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BC" w:rsidRDefault="005804BC" w:rsidP="00E66221">
      <w:pPr>
        <w:widowControl/>
        <w:ind w:left="15" w:firstLine="15"/>
        <w:jc w:val="center"/>
        <w:textAlignment w:val="baseline"/>
        <w:rPr>
          <w:rFonts w:ascii="Gill Sans MT" w:eastAsia="Times New Roman" w:hAnsi="Gill Sans MT" w:cs="Segoe UI"/>
          <w:b/>
          <w:bCs/>
          <w:color w:val="000000"/>
          <w:sz w:val="28"/>
          <w:szCs w:val="28"/>
        </w:rPr>
      </w:pPr>
      <w:bookmarkStart w:id="0" w:name="_GoBack"/>
      <w:r>
        <w:rPr>
          <w:rFonts w:ascii="Gill Sans MT" w:hAnsi="Gill Sans MT" w:cs="Segoe UI"/>
          <w:b/>
          <w:bCs/>
          <w:noProof/>
          <w:color w:val="000000"/>
          <w:sz w:val="28"/>
          <w:szCs w:val="28"/>
        </w:rPr>
        <w:drawing>
          <wp:inline distT="0" distB="0" distL="0" distR="0" wp14:anchorId="7127C645" wp14:editId="1DEE2640">
            <wp:extent cx="741408" cy="784860"/>
            <wp:effectExtent l="0" t="0" r="1905" b="0"/>
            <wp:docPr id="16" name="Picture 16" descr="C:\Users\m.finley\AppData\Local\Microsoft\Windows\INetCache\Content.MSO\53E439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inley\AppData\Local\Microsoft\Windows\INetCache\Content.MSO\53E439D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851" cy="805442"/>
                    </a:xfrm>
                    <a:prstGeom prst="rect">
                      <a:avLst/>
                    </a:prstGeom>
                    <a:noFill/>
                    <a:ln>
                      <a:noFill/>
                    </a:ln>
                  </pic:spPr>
                </pic:pic>
              </a:graphicData>
            </a:graphic>
          </wp:inline>
        </w:drawing>
      </w:r>
      <w:r>
        <w:rPr>
          <w:rFonts w:ascii="Gill Sans MT" w:hAnsi="Gill Sans MT" w:cs="Segoe UI"/>
          <w:b/>
          <w:bCs/>
          <w:noProof/>
          <w:color w:val="000000"/>
          <w:sz w:val="28"/>
          <w:szCs w:val="28"/>
        </w:rPr>
        <w:t xml:space="preserve">                                                                                                                          </w:t>
      </w:r>
      <w:r>
        <w:rPr>
          <w:rFonts w:ascii="Gill Sans MT" w:hAnsi="Gill Sans MT" w:cs="Segoe UI"/>
          <w:b/>
          <w:bCs/>
          <w:noProof/>
          <w:color w:val="000000"/>
          <w:sz w:val="28"/>
          <w:szCs w:val="28"/>
        </w:rPr>
        <w:drawing>
          <wp:inline distT="0" distB="0" distL="0" distR="0" wp14:anchorId="1E8D4007" wp14:editId="65987AAE">
            <wp:extent cx="2046289" cy="830580"/>
            <wp:effectExtent l="0" t="0" r="0" b="7620"/>
            <wp:docPr id="15" name="Picture 15" descr="C:\Users\m.finley\AppData\Local\Microsoft\Windows\INetCache\Content.MSO\2512DC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inley\AppData\Local\Microsoft\Windows\INetCache\Content.MSO\2512DCF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864" cy="842990"/>
                    </a:xfrm>
                    <a:prstGeom prst="rect">
                      <a:avLst/>
                    </a:prstGeom>
                    <a:noFill/>
                    <a:ln>
                      <a:noFill/>
                    </a:ln>
                  </pic:spPr>
                </pic:pic>
              </a:graphicData>
            </a:graphic>
          </wp:inline>
        </w:drawing>
      </w:r>
      <w:r>
        <w:br/>
      </w:r>
    </w:p>
    <w:p w:rsidR="00E66221" w:rsidRPr="00E66221" w:rsidRDefault="00E66221" w:rsidP="00E66221">
      <w:pPr>
        <w:widowControl/>
        <w:ind w:left="15" w:firstLine="15"/>
        <w:jc w:val="center"/>
        <w:textAlignment w:val="baseline"/>
        <w:rPr>
          <w:rFonts w:ascii="Segoe UI" w:eastAsia="Times New Roman" w:hAnsi="Segoe UI" w:cs="Segoe UI"/>
          <w:sz w:val="18"/>
          <w:szCs w:val="18"/>
        </w:rPr>
      </w:pPr>
      <w:r w:rsidRPr="00E66221">
        <w:rPr>
          <w:rFonts w:ascii="Gill Sans MT" w:eastAsia="Times New Roman" w:hAnsi="Gill Sans MT" w:cs="Segoe UI"/>
          <w:b/>
          <w:bCs/>
          <w:color w:val="000000"/>
          <w:sz w:val="28"/>
          <w:szCs w:val="28"/>
        </w:rPr>
        <w:t>History Long-Term Curriculum Plan</w:t>
      </w:r>
      <w:r w:rsidRPr="00E66221">
        <w:rPr>
          <w:rFonts w:ascii="Gill Sans MT" w:eastAsia="Times New Roman" w:hAnsi="Gill Sans MT" w:cs="Segoe UI"/>
          <w:color w:val="000000"/>
          <w:sz w:val="28"/>
          <w:szCs w:val="28"/>
        </w:rPr>
        <w:t> </w:t>
      </w:r>
    </w:p>
    <w:bookmarkEnd w:id="0"/>
    <w:p w:rsidR="00E66221" w:rsidRPr="00E66221" w:rsidRDefault="00E66221" w:rsidP="00E66221">
      <w:pPr>
        <w:widowControl/>
        <w:jc w:val="center"/>
        <w:textAlignment w:val="baseline"/>
        <w:rPr>
          <w:rFonts w:ascii="Segoe UI" w:eastAsia="Times New Roman" w:hAnsi="Segoe UI" w:cs="Segoe UI"/>
          <w:sz w:val="18"/>
          <w:szCs w:val="18"/>
        </w:rPr>
      </w:pPr>
      <w:r w:rsidRPr="00E66221">
        <w:rPr>
          <w:rFonts w:ascii="Gill Sans MT" w:eastAsia="Times New Roman" w:hAnsi="Gill Sans MT" w:cs="Segoe UI"/>
          <w:color w:val="000000"/>
        </w:rPr>
        <w:t> </w:t>
      </w:r>
    </w:p>
    <w:tbl>
      <w:tblPr>
        <w:tblW w:w="0"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2169"/>
        <w:gridCol w:w="2178"/>
        <w:gridCol w:w="2083"/>
        <w:gridCol w:w="2066"/>
        <w:gridCol w:w="2093"/>
        <w:gridCol w:w="2123"/>
      </w:tblGrid>
      <w:tr w:rsidR="00E66221" w:rsidRPr="00E66221" w:rsidTr="00E66221">
        <w:trPr>
          <w:trHeight w:val="510"/>
        </w:trPr>
        <w:tc>
          <w:tcPr>
            <w:tcW w:w="15165" w:type="dxa"/>
            <w:gridSpan w:val="7"/>
            <w:tcBorders>
              <w:top w:val="single" w:sz="6" w:space="0" w:color="000000"/>
              <w:left w:val="single" w:sz="6" w:space="0" w:color="000000"/>
              <w:bottom w:val="single" w:sz="6" w:space="0" w:color="000000"/>
              <w:right w:val="single" w:sz="6" w:space="0" w:color="000000"/>
            </w:tcBorders>
            <w:shd w:val="clear" w:color="auto" w:fill="CCC1D9"/>
            <w:hideMark/>
          </w:tcPr>
          <w:p w:rsidR="00E66221" w:rsidRPr="00E66221" w:rsidRDefault="00E66221" w:rsidP="00E66221">
            <w:pPr>
              <w:widowControl/>
              <w:ind w:left="5100" w:right="5055"/>
              <w:jc w:val="center"/>
              <w:textAlignment w:val="baseline"/>
              <w:divId w:val="989291624"/>
              <w:rPr>
                <w:rFonts w:ascii="Times New Roman" w:eastAsia="Times New Roman" w:hAnsi="Times New Roman" w:cs="Times New Roman"/>
                <w:sz w:val="24"/>
                <w:szCs w:val="24"/>
              </w:rPr>
            </w:pPr>
            <w:r w:rsidRPr="00E66221">
              <w:rPr>
                <w:rFonts w:ascii="Gill Sans MT" w:eastAsia="Times New Roman" w:hAnsi="Gill Sans MT" w:cs="Times New Roman"/>
                <w:b/>
                <w:bCs/>
                <w:color w:val="000000"/>
                <w:sz w:val="24"/>
                <w:szCs w:val="24"/>
              </w:rPr>
              <w:t>History Curriculum Overview</w:t>
            </w:r>
            <w:r w:rsidRPr="00E66221">
              <w:rPr>
                <w:rFonts w:ascii="Gill Sans MT" w:eastAsia="Times New Roman" w:hAnsi="Gill Sans MT" w:cs="Times New Roman"/>
                <w:color w:val="000000"/>
                <w:sz w:val="24"/>
                <w:szCs w:val="24"/>
              </w:rPr>
              <w:t> </w:t>
            </w:r>
          </w:p>
        </w:tc>
      </w:tr>
      <w:tr w:rsidR="00E66221" w:rsidRPr="00B422E8" w:rsidTr="00E66221">
        <w:trPr>
          <w:trHeight w:val="1095"/>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E66221" w:rsidRPr="00B422E8" w:rsidRDefault="00E66221"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 </w:t>
            </w:r>
          </w:p>
          <w:p w:rsidR="00E66221" w:rsidRPr="00B422E8" w:rsidRDefault="00E66221" w:rsidP="00E66221">
            <w:pPr>
              <w:widowControl/>
              <w:ind w:left="225" w:right="180"/>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Rationale </w:t>
            </w:r>
          </w:p>
        </w:tc>
        <w:tc>
          <w:tcPr>
            <w:tcW w:w="1332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66221" w:rsidRPr="00B422E8" w:rsidRDefault="00E66221" w:rsidP="00E66221">
            <w:pPr>
              <w:widowControl/>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For all children to have: </w:t>
            </w:r>
          </w:p>
          <w:p w:rsidR="00E66221" w:rsidRPr="00B422E8" w:rsidRDefault="006D0CCE" w:rsidP="00E66221">
            <w:pPr>
              <w:widowControl/>
              <w:numPr>
                <w:ilvl w:val="0"/>
                <w:numId w:val="17"/>
              </w:numPr>
              <w:ind w:left="36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S</w:t>
            </w:r>
            <w:r w:rsidR="00E66221" w:rsidRPr="00B422E8">
              <w:rPr>
                <w:rFonts w:asciiTheme="minorHAnsi" w:eastAsia="Times New Roman" w:hAnsiTheme="minorHAnsi" w:cstheme="minorHAnsi"/>
                <w:color w:val="000000"/>
                <w:sz w:val="20"/>
                <w:szCs w:val="20"/>
              </w:rPr>
              <w:t>ecure knowledge and understanding of the past both local, national and worldwide </w:t>
            </w:r>
          </w:p>
          <w:p w:rsidR="00E66221" w:rsidRPr="00B422E8" w:rsidRDefault="006D0CCE" w:rsidP="00E66221">
            <w:pPr>
              <w:widowControl/>
              <w:numPr>
                <w:ilvl w:val="0"/>
                <w:numId w:val="17"/>
              </w:numPr>
              <w:ind w:left="36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T</w:t>
            </w:r>
            <w:r w:rsidR="00E66221" w:rsidRPr="00B422E8">
              <w:rPr>
                <w:rFonts w:asciiTheme="minorHAnsi" w:eastAsia="Times New Roman" w:hAnsiTheme="minorHAnsi" w:cstheme="minorHAnsi"/>
                <w:color w:val="000000"/>
                <w:sz w:val="20"/>
                <w:szCs w:val="20"/>
              </w:rPr>
              <w:t xml:space="preserve">he skills and language to be able to </w:t>
            </w:r>
            <w:proofErr w:type="gramStart"/>
            <w:r w:rsidR="00E66221" w:rsidRPr="00B422E8">
              <w:rPr>
                <w:rFonts w:asciiTheme="minorHAnsi" w:eastAsia="Times New Roman" w:hAnsiTheme="minorHAnsi" w:cstheme="minorHAnsi"/>
                <w:color w:val="000000"/>
                <w:sz w:val="20"/>
                <w:szCs w:val="20"/>
              </w:rPr>
              <w:t>make observations</w:t>
            </w:r>
            <w:proofErr w:type="gramEnd"/>
            <w:r w:rsidR="00E66221" w:rsidRPr="00B422E8">
              <w:rPr>
                <w:rFonts w:asciiTheme="minorHAnsi" w:eastAsia="Times New Roman" w:hAnsiTheme="minorHAnsi" w:cstheme="minorHAnsi"/>
                <w:color w:val="000000"/>
                <w:sz w:val="20"/>
                <w:szCs w:val="20"/>
              </w:rPr>
              <w:t>, make connections, comparisons, ask questions and evaluate to draw conclusions from what they see, learn and understand. </w:t>
            </w:r>
          </w:p>
        </w:tc>
      </w:tr>
      <w:tr w:rsidR="00E66221" w:rsidRPr="00B422E8" w:rsidTr="00E66221">
        <w:trPr>
          <w:trHeight w:val="1695"/>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E66221" w:rsidRPr="00B422E8" w:rsidRDefault="00E66221"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 </w:t>
            </w:r>
          </w:p>
          <w:p w:rsidR="00E66221" w:rsidRPr="00B422E8" w:rsidRDefault="00E66221"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 </w:t>
            </w:r>
          </w:p>
          <w:p w:rsidR="00E66221" w:rsidRPr="00B422E8" w:rsidRDefault="00E66221"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 </w:t>
            </w:r>
          </w:p>
          <w:p w:rsidR="00E66221" w:rsidRPr="00B422E8" w:rsidRDefault="00E66221" w:rsidP="00E66221">
            <w:pPr>
              <w:widowControl/>
              <w:ind w:left="225" w:right="180"/>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Approach </w:t>
            </w:r>
          </w:p>
        </w:tc>
        <w:tc>
          <w:tcPr>
            <w:tcW w:w="1332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66221" w:rsidRPr="00B422E8" w:rsidRDefault="00E66221" w:rsidP="00E66221">
            <w:pPr>
              <w:widowControl/>
              <w:numPr>
                <w:ilvl w:val="0"/>
                <w:numId w:val="18"/>
              </w:numPr>
              <w:ind w:left="36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Ensuring a balance of gaining knowledge, understanding and developing enquiry skills to learn about the past including chronological understanding </w:t>
            </w:r>
          </w:p>
          <w:p w:rsidR="00E66221" w:rsidRPr="00B422E8" w:rsidRDefault="00E66221" w:rsidP="00E66221">
            <w:pPr>
              <w:widowControl/>
              <w:numPr>
                <w:ilvl w:val="0"/>
                <w:numId w:val="18"/>
              </w:numPr>
              <w:ind w:left="36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Maximising the use of first-hand experiences and use of a range of sources to ensure the children are developing historical enquiry skills </w:t>
            </w:r>
          </w:p>
          <w:p w:rsidR="00E66221" w:rsidRPr="00B422E8" w:rsidRDefault="00E66221" w:rsidP="00E66221">
            <w:pPr>
              <w:widowControl/>
              <w:numPr>
                <w:ilvl w:val="0"/>
                <w:numId w:val="18"/>
              </w:numPr>
              <w:ind w:left="36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Encouraging critical thinking through the interpretation of evidence </w:t>
            </w:r>
          </w:p>
          <w:p w:rsidR="00E66221" w:rsidRPr="00B422E8" w:rsidRDefault="00E66221" w:rsidP="00E66221">
            <w:pPr>
              <w:widowControl/>
              <w:numPr>
                <w:ilvl w:val="0"/>
                <w:numId w:val="18"/>
              </w:numPr>
              <w:ind w:left="36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Sequencing learning to make connections, understand cause and consequence and develop sound evaluations </w:t>
            </w:r>
          </w:p>
          <w:p w:rsidR="00E66221" w:rsidRPr="00B422E8" w:rsidRDefault="00E66221" w:rsidP="00E66221">
            <w:pPr>
              <w:widowControl/>
              <w:numPr>
                <w:ilvl w:val="0"/>
                <w:numId w:val="18"/>
              </w:numPr>
              <w:ind w:left="36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Providing a progressive, systematic building of vocabulary and concepts linking learning over time to enable the secure building of knowledge, skills and understanding. </w:t>
            </w:r>
          </w:p>
        </w:tc>
      </w:tr>
      <w:tr w:rsidR="00E66221" w:rsidRPr="00B422E8" w:rsidTr="00E66221">
        <w:trPr>
          <w:trHeight w:val="240"/>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E66221" w:rsidRPr="00B422E8" w:rsidRDefault="00E66221" w:rsidP="00E66221">
            <w:pPr>
              <w:widowControl/>
              <w:ind w:left="105"/>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SEND </w:t>
            </w:r>
          </w:p>
        </w:tc>
        <w:tc>
          <w:tcPr>
            <w:tcW w:w="1332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66221" w:rsidRPr="00B422E8" w:rsidRDefault="00E66221" w:rsidP="00E66221">
            <w:pPr>
              <w:widowControl/>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sz w:val="20"/>
                <w:szCs w:val="20"/>
              </w:rPr>
              <w:t xml:space="preserve">Children who </w:t>
            </w:r>
            <w:proofErr w:type="gramStart"/>
            <w:r w:rsidRPr="00B422E8">
              <w:rPr>
                <w:rFonts w:asciiTheme="minorHAnsi" w:eastAsia="Times New Roman" w:hAnsiTheme="minorHAnsi" w:cstheme="minorHAnsi"/>
                <w:sz w:val="20"/>
                <w:szCs w:val="20"/>
              </w:rPr>
              <w:t>are identified</w:t>
            </w:r>
            <w:proofErr w:type="gramEnd"/>
            <w:r w:rsidRPr="00B422E8">
              <w:rPr>
                <w:rFonts w:asciiTheme="minorHAnsi" w:eastAsia="Times New Roman" w:hAnsiTheme="minorHAnsi" w:cstheme="minorHAnsi"/>
                <w:sz w:val="20"/>
                <w:szCs w:val="20"/>
              </w:rPr>
              <w:t xml:space="preserve"> as having SEND may have specific needs and therefore adaptive and targeted support will be outlined in short-term planning. This </w:t>
            </w:r>
            <w:proofErr w:type="gramStart"/>
            <w:r w:rsidRPr="00B422E8">
              <w:rPr>
                <w:rFonts w:asciiTheme="minorHAnsi" w:eastAsia="Times New Roman" w:hAnsiTheme="minorHAnsi" w:cstheme="minorHAnsi"/>
                <w:sz w:val="20"/>
                <w:szCs w:val="20"/>
              </w:rPr>
              <w:t>may also be reviewed</w:t>
            </w:r>
            <w:proofErr w:type="gramEnd"/>
            <w:r w:rsidRPr="00B422E8">
              <w:rPr>
                <w:rFonts w:asciiTheme="minorHAnsi" w:eastAsia="Times New Roman" w:hAnsiTheme="minorHAnsi" w:cstheme="minorHAnsi"/>
                <w:sz w:val="20"/>
                <w:szCs w:val="20"/>
              </w:rPr>
              <w:t xml:space="preserve"> through the child’s EHCP and/ or Pupil Progress Meetings where elements of adaptation may be recommended by external agencies. </w:t>
            </w:r>
          </w:p>
          <w:p w:rsidR="00E66221" w:rsidRPr="00B422E8" w:rsidRDefault="00E66221" w:rsidP="00E66221">
            <w:pPr>
              <w:widowControl/>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 xml:space="preserve">It is also important to recognise that children identified as having SEND may not always be the least able in History and could excel in the subject. Pupils’ attainment </w:t>
            </w:r>
            <w:proofErr w:type="gramStart"/>
            <w:r w:rsidRPr="00B422E8">
              <w:rPr>
                <w:rFonts w:asciiTheme="minorHAnsi" w:eastAsia="Times New Roman" w:hAnsiTheme="minorHAnsi" w:cstheme="minorHAnsi"/>
                <w:color w:val="000000"/>
                <w:sz w:val="20"/>
                <w:szCs w:val="20"/>
              </w:rPr>
              <w:t>will be assessed in a subject-specific manner and based on their strengths rather than barriers</w:t>
            </w:r>
            <w:proofErr w:type="gramEnd"/>
            <w:r w:rsidRPr="00B422E8">
              <w:rPr>
                <w:rFonts w:asciiTheme="minorHAnsi" w:eastAsia="Times New Roman" w:hAnsiTheme="minorHAnsi" w:cstheme="minorHAnsi"/>
                <w:color w:val="000000"/>
                <w:sz w:val="20"/>
                <w:szCs w:val="20"/>
              </w:rPr>
              <w:t>. </w:t>
            </w:r>
          </w:p>
        </w:tc>
      </w:tr>
      <w:tr w:rsidR="00446F23" w:rsidRPr="00B422E8" w:rsidTr="00E66221">
        <w:trPr>
          <w:trHeight w:val="240"/>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E66221" w:rsidRPr="00B422E8" w:rsidRDefault="00E66221" w:rsidP="00E66221">
            <w:pPr>
              <w:widowControl/>
              <w:ind w:left="105"/>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Values </w:t>
            </w:r>
          </w:p>
        </w:tc>
        <w:tc>
          <w:tcPr>
            <w:tcW w:w="22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6221" w:rsidRPr="00B422E8" w:rsidRDefault="00E66221"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Compassion </w:t>
            </w:r>
          </w:p>
        </w:tc>
        <w:tc>
          <w:tcPr>
            <w:tcW w:w="2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6221" w:rsidRPr="00B422E8" w:rsidRDefault="00E66221"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Hardworking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6221" w:rsidRPr="00B422E8" w:rsidRDefault="00E66221"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Respect </w:t>
            </w:r>
          </w:p>
        </w:tc>
        <w:tc>
          <w:tcPr>
            <w:tcW w:w="2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6221" w:rsidRPr="00B422E8" w:rsidRDefault="00E66221"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Inviting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6221" w:rsidRPr="00B422E8" w:rsidRDefault="00446F23"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Successful</w:t>
            </w:r>
          </w:p>
        </w:tc>
        <w:tc>
          <w:tcPr>
            <w:tcW w:w="22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6221" w:rsidRPr="00B422E8" w:rsidRDefault="00E66221" w:rsidP="00E66221">
            <w:pPr>
              <w:widowControl/>
              <w:jc w:val="center"/>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color w:val="000000"/>
                <w:sz w:val="20"/>
                <w:szCs w:val="20"/>
              </w:rPr>
              <w:t>Teamwork </w:t>
            </w:r>
          </w:p>
        </w:tc>
      </w:tr>
    </w:tbl>
    <w:p w:rsidR="00616032" w:rsidRPr="00B422E8" w:rsidRDefault="00616032" w:rsidP="00616032">
      <w:pPr>
        <w:pBdr>
          <w:top w:val="nil"/>
          <w:left w:val="nil"/>
          <w:bottom w:val="nil"/>
          <w:right w:val="nil"/>
          <w:between w:val="nil"/>
        </w:pBdr>
        <w:spacing w:line="276" w:lineRule="auto"/>
        <w:rPr>
          <w:rFonts w:asciiTheme="minorHAnsi" w:eastAsia="Arial" w:hAnsiTheme="minorHAnsi" w:cstheme="minorHAnsi"/>
          <w:color w:val="000000"/>
          <w:sz w:val="20"/>
          <w:szCs w:val="20"/>
        </w:rPr>
      </w:pPr>
    </w:p>
    <w:tbl>
      <w:tblPr>
        <w:tblW w:w="15168" w:type="dxa"/>
        <w:tblInd w:w="-5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843"/>
        <w:gridCol w:w="3969"/>
        <w:gridCol w:w="4961"/>
        <w:gridCol w:w="4395"/>
      </w:tblGrid>
      <w:tr w:rsidR="00616032" w:rsidRPr="00B422E8" w:rsidTr="00F62764">
        <w:trPr>
          <w:trHeight w:val="544"/>
        </w:trPr>
        <w:tc>
          <w:tcPr>
            <w:tcW w:w="1843" w:type="dxa"/>
            <w:tcBorders>
              <w:top w:val="single" w:sz="4" w:space="0" w:color="4F81BD"/>
              <w:left w:val="single" w:sz="4" w:space="0" w:color="000000"/>
              <w:bottom w:val="single" w:sz="4" w:space="0" w:color="4F81BD"/>
              <w:right w:val="single" w:sz="4" w:space="0" w:color="000000"/>
            </w:tcBorders>
          </w:tcPr>
          <w:p w:rsidR="00616032" w:rsidRPr="00B422E8" w:rsidRDefault="00616032" w:rsidP="00F62764">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History Golden Threads</w:t>
            </w:r>
          </w:p>
        </w:tc>
        <w:tc>
          <w:tcPr>
            <w:tcW w:w="3969" w:type="dxa"/>
            <w:tcBorders>
              <w:top w:val="single" w:sz="4" w:space="0" w:color="4F81BD"/>
              <w:left w:val="single" w:sz="4" w:space="0" w:color="000000"/>
              <w:bottom w:val="single" w:sz="4" w:space="0" w:color="4F81BD"/>
              <w:right w:val="single" w:sz="4" w:space="0" w:color="000000"/>
            </w:tcBorders>
            <w:shd w:val="clear" w:color="auto" w:fill="FFE599" w:themeFill="accent4" w:themeFillTint="66"/>
          </w:tcPr>
          <w:p w:rsidR="00616032" w:rsidRPr="00B422E8" w:rsidRDefault="00616032" w:rsidP="00F62764">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Religion and Belief</w:t>
            </w:r>
          </w:p>
        </w:tc>
        <w:tc>
          <w:tcPr>
            <w:tcW w:w="4961" w:type="dxa"/>
            <w:tcBorders>
              <w:top w:val="single" w:sz="4" w:space="0" w:color="4F81BD"/>
              <w:left w:val="single" w:sz="4" w:space="0" w:color="000000"/>
              <w:bottom w:val="single" w:sz="4" w:space="0" w:color="4F81BD"/>
              <w:right w:val="single" w:sz="4" w:space="0" w:color="000000"/>
            </w:tcBorders>
            <w:shd w:val="clear" w:color="auto" w:fill="D7E3BC"/>
          </w:tcPr>
          <w:p w:rsidR="00616032" w:rsidRPr="00B422E8" w:rsidRDefault="00616032" w:rsidP="00F62764">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Historical Significance and Legacy </w:t>
            </w:r>
          </w:p>
        </w:tc>
        <w:tc>
          <w:tcPr>
            <w:tcW w:w="4395" w:type="dxa"/>
            <w:tcBorders>
              <w:top w:val="single" w:sz="4" w:space="0" w:color="4F81BD"/>
              <w:left w:val="single" w:sz="4" w:space="0" w:color="000000"/>
              <w:bottom w:val="single" w:sz="4" w:space="0" w:color="4F81BD"/>
              <w:right w:val="single" w:sz="4" w:space="0" w:color="000000"/>
            </w:tcBorders>
            <w:shd w:val="clear" w:color="auto" w:fill="B7DDE8"/>
          </w:tcPr>
          <w:p w:rsidR="00616032" w:rsidRPr="00B422E8" w:rsidRDefault="00616032" w:rsidP="00F62764">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Daily Life</w:t>
            </w:r>
          </w:p>
        </w:tc>
      </w:tr>
      <w:tr w:rsidR="00616032" w:rsidRPr="00B422E8" w:rsidTr="00F62764">
        <w:trPr>
          <w:trHeight w:val="544"/>
        </w:trPr>
        <w:tc>
          <w:tcPr>
            <w:tcW w:w="15168" w:type="dxa"/>
            <w:gridSpan w:val="4"/>
            <w:tcBorders>
              <w:top w:val="single" w:sz="4" w:space="0" w:color="4F81BD"/>
              <w:left w:val="single" w:sz="4" w:space="0" w:color="000000"/>
              <w:bottom w:val="single" w:sz="4" w:space="0" w:color="000000"/>
              <w:right w:val="single" w:sz="4" w:space="0" w:color="000000"/>
            </w:tcBorders>
          </w:tcPr>
          <w:p w:rsidR="00616032" w:rsidRPr="00B422E8" w:rsidRDefault="00616032" w:rsidP="00F62764">
            <w:pPr>
              <w:jc w:val="center"/>
              <w:rPr>
                <w:rFonts w:asciiTheme="minorHAnsi" w:eastAsia="Arial" w:hAnsiTheme="minorHAnsi" w:cstheme="minorHAnsi"/>
                <w:b/>
                <w:sz w:val="20"/>
                <w:szCs w:val="20"/>
              </w:rPr>
            </w:pPr>
          </w:p>
          <w:p w:rsidR="00616032" w:rsidRPr="00B422E8" w:rsidRDefault="00616032" w:rsidP="00F62764">
            <w:pPr>
              <w:jc w:val="center"/>
              <w:rPr>
                <w:rFonts w:asciiTheme="minorHAnsi" w:eastAsia="Arial" w:hAnsiTheme="minorHAnsi" w:cstheme="minorHAnsi"/>
                <w:b/>
                <w:sz w:val="20"/>
                <w:szCs w:val="20"/>
              </w:rPr>
            </w:pPr>
            <w:r w:rsidRPr="00B422E8">
              <w:rPr>
                <w:rFonts w:asciiTheme="minorHAnsi" w:eastAsia="Arial" w:hAnsiTheme="minorHAnsi" w:cstheme="minorHAnsi"/>
                <w:b/>
                <w:sz w:val="20"/>
                <w:szCs w:val="20"/>
              </w:rPr>
              <w:t xml:space="preserve">Our curriculum documents for EYFS </w:t>
            </w:r>
            <w:proofErr w:type="gramStart"/>
            <w:r w:rsidRPr="00B422E8">
              <w:rPr>
                <w:rFonts w:asciiTheme="minorHAnsi" w:eastAsia="Arial" w:hAnsiTheme="minorHAnsi" w:cstheme="minorHAnsi"/>
                <w:b/>
                <w:sz w:val="20"/>
                <w:szCs w:val="20"/>
              </w:rPr>
              <w:t>are planned and sequenced in line with Development Matters and the National Curriculum subjects</w:t>
            </w:r>
            <w:proofErr w:type="gramEnd"/>
            <w:r w:rsidRPr="00B422E8">
              <w:rPr>
                <w:rFonts w:asciiTheme="minorHAnsi" w:eastAsia="Arial" w:hAnsiTheme="minorHAnsi" w:cstheme="minorHAnsi"/>
                <w:b/>
                <w:sz w:val="20"/>
                <w:szCs w:val="20"/>
              </w:rPr>
              <w:t>. Please see Early Years planning.</w:t>
            </w:r>
          </w:p>
          <w:p w:rsidR="00616032" w:rsidRPr="00B422E8" w:rsidRDefault="00616032" w:rsidP="00F62764">
            <w:pPr>
              <w:jc w:val="center"/>
              <w:rPr>
                <w:rFonts w:asciiTheme="minorHAnsi" w:eastAsia="Arial" w:hAnsiTheme="minorHAnsi" w:cstheme="minorHAnsi"/>
                <w:b/>
                <w:sz w:val="20"/>
                <w:szCs w:val="20"/>
              </w:rPr>
            </w:pPr>
          </w:p>
        </w:tc>
      </w:tr>
    </w:tbl>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tbl>
      <w:tblPr>
        <w:tblW w:w="15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678"/>
        <w:gridCol w:w="4961"/>
        <w:gridCol w:w="4077"/>
      </w:tblGrid>
      <w:tr w:rsidR="00616032" w:rsidRPr="00B422E8" w:rsidTr="00F62764">
        <w:trPr>
          <w:trHeight w:val="576"/>
          <w:jc w:val="center"/>
        </w:trPr>
        <w:tc>
          <w:tcPr>
            <w:tcW w:w="1696" w:type="dxa"/>
          </w:tcPr>
          <w:p w:rsidR="00616032" w:rsidRPr="00B422E8" w:rsidRDefault="00616032" w:rsidP="00616032">
            <w:pPr>
              <w:widowControl/>
              <w:spacing w:after="160" w:line="259" w:lineRule="auto"/>
              <w:rPr>
                <w:rFonts w:asciiTheme="minorHAnsi" w:eastAsia="Arial" w:hAnsiTheme="minorHAnsi" w:cstheme="minorHAnsi"/>
                <w:sz w:val="20"/>
                <w:szCs w:val="20"/>
                <w:lang w:eastAsia="en-US"/>
              </w:rPr>
            </w:pPr>
          </w:p>
        </w:tc>
        <w:tc>
          <w:tcPr>
            <w:tcW w:w="4678" w:type="dxa"/>
            <w:vAlign w:val="center"/>
          </w:tcPr>
          <w:p w:rsidR="00616032" w:rsidRPr="00B422E8" w:rsidRDefault="00616032" w:rsidP="00616032">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Autumn</w:t>
            </w:r>
          </w:p>
        </w:tc>
        <w:tc>
          <w:tcPr>
            <w:tcW w:w="4961" w:type="dxa"/>
            <w:vAlign w:val="center"/>
          </w:tcPr>
          <w:p w:rsidR="00616032" w:rsidRPr="00B422E8" w:rsidRDefault="00616032" w:rsidP="00616032">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Spring</w:t>
            </w:r>
          </w:p>
        </w:tc>
        <w:tc>
          <w:tcPr>
            <w:tcW w:w="4077" w:type="dxa"/>
            <w:vAlign w:val="center"/>
          </w:tcPr>
          <w:p w:rsidR="00616032" w:rsidRPr="00B422E8" w:rsidRDefault="00616032" w:rsidP="00616032">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Summer</w:t>
            </w:r>
          </w:p>
        </w:tc>
      </w:tr>
      <w:tr w:rsidR="00616032" w:rsidRPr="00B422E8" w:rsidTr="00F62764">
        <w:trPr>
          <w:trHeight w:val="1118"/>
          <w:jc w:val="center"/>
        </w:trPr>
        <w:tc>
          <w:tcPr>
            <w:tcW w:w="1696" w:type="dxa"/>
          </w:tcPr>
          <w:p w:rsidR="00616032" w:rsidRPr="00B422E8" w:rsidRDefault="0062314A" w:rsidP="00616032">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Reception</w:t>
            </w:r>
          </w:p>
        </w:tc>
        <w:tc>
          <w:tcPr>
            <w:tcW w:w="4678" w:type="dxa"/>
            <w:shd w:val="clear" w:color="auto" w:fill="auto"/>
          </w:tcPr>
          <w:p w:rsidR="00616032" w:rsidRPr="00B422E8" w:rsidRDefault="00616032" w:rsidP="00616032">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w:t>
            </w:r>
          </w:p>
          <w:p w:rsidR="00616032" w:rsidRPr="00B422E8" w:rsidRDefault="00616032" w:rsidP="00616032">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On completion of the unit, pupils will know…</w:t>
            </w:r>
          </w:p>
          <w:p w:rsidR="00616032" w:rsidRPr="00B422E8" w:rsidRDefault="00616032" w:rsidP="00616032">
            <w:pPr>
              <w:widowControl/>
              <w:spacing w:after="160" w:line="259" w:lineRule="auto"/>
              <w:rPr>
                <w:rFonts w:asciiTheme="minorHAnsi" w:eastAsia="Arial" w:hAnsiTheme="minorHAnsi" w:cstheme="minorHAnsi"/>
                <w:sz w:val="20"/>
                <w:szCs w:val="20"/>
                <w:lang w:eastAsia="en-US"/>
              </w:rPr>
            </w:pPr>
          </w:p>
        </w:tc>
        <w:tc>
          <w:tcPr>
            <w:tcW w:w="4961" w:type="dxa"/>
            <w:shd w:val="clear" w:color="auto" w:fill="auto"/>
          </w:tcPr>
          <w:p w:rsidR="00616032" w:rsidRPr="00B422E8" w:rsidRDefault="00616032" w:rsidP="00616032">
            <w:pPr>
              <w:widowControl/>
              <w:numPr>
                <w:ilvl w:val="0"/>
                <w:numId w:val="2"/>
              </w:numPr>
              <w:spacing w:before="100" w:beforeAutospacing="1" w:after="100" w:afterAutospacing="1" w:line="259" w:lineRule="auto"/>
              <w:ind w:left="0"/>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w:t>
            </w:r>
          </w:p>
          <w:p w:rsidR="00616032" w:rsidRPr="00B422E8" w:rsidRDefault="00616032" w:rsidP="00616032">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On completion of the unit, pupils will know…</w:t>
            </w:r>
          </w:p>
        </w:tc>
        <w:tc>
          <w:tcPr>
            <w:tcW w:w="4077" w:type="dxa"/>
            <w:shd w:val="clear" w:color="auto" w:fill="auto"/>
          </w:tcPr>
          <w:p w:rsidR="00616032" w:rsidRPr="00B422E8" w:rsidRDefault="00616032" w:rsidP="00616032">
            <w:pPr>
              <w:widowControl/>
              <w:numPr>
                <w:ilvl w:val="0"/>
                <w:numId w:val="2"/>
              </w:numPr>
              <w:spacing w:before="100" w:beforeAutospacing="1" w:after="100" w:afterAutospacing="1" w:line="259" w:lineRule="auto"/>
              <w:ind w:left="0"/>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w:t>
            </w:r>
          </w:p>
          <w:p w:rsidR="00616032" w:rsidRPr="00B422E8" w:rsidRDefault="00616032" w:rsidP="00616032">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On completion of the unit, pupils will know…</w:t>
            </w:r>
          </w:p>
        </w:tc>
      </w:tr>
      <w:tr w:rsidR="00616032" w:rsidRPr="00B422E8" w:rsidTr="00F62764">
        <w:trPr>
          <w:trHeight w:val="1681"/>
          <w:jc w:val="center"/>
        </w:trPr>
        <w:tc>
          <w:tcPr>
            <w:tcW w:w="1696" w:type="dxa"/>
            <w:shd w:val="clear" w:color="auto" w:fill="auto"/>
          </w:tcPr>
          <w:p w:rsidR="00616032" w:rsidRPr="00B422E8" w:rsidRDefault="00616032" w:rsidP="00616032">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Lesson Sequence</w:t>
            </w:r>
          </w:p>
          <w:p w:rsidR="00616032" w:rsidRPr="00B422E8" w:rsidRDefault="00616032" w:rsidP="00616032">
            <w:pPr>
              <w:widowControl/>
              <w:spacing w:after="160" w:line="259" w:lineRule="auto"/>
              <w:jc w:val="center"/>
              <w:rPr>
                <w:rFonts w:asciiTheme="minorHAnsi" w:eastAsia="Arial" w:hAnsiTheme="minorHAnsi" w:cstheme="minorHAnsi"/>
                <w:sz w:val="20"/>
                <w:szCs w:val="20"/>
                <w:lang w:eastAsia="en-US"/>
              </w:rPr>
            </w:pPr>
          </w:p>
          <w:p w:rsidR="00616032" w:rsidRPr="00B422E8" w:rsidRDefault="00616032" w:rsidP="00616032">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Learning challenges in a sequenced order.</w:t>
            </w:r>
          </w:p>
        </w:tc>
        <w:tc>
          <w:tcPr>
            <w:tcW w:w="4678" w:type="dxa"/>
            <w:shd w:val="clear" w:color="auto" w:fill="auto"/>
          </w:tcPr>
          <w:p w:rsidR="00616032" w:rsidRPr="00B422E8" w:rsidRDefault="00616032" w:rsidP="00616032">
            <w:pPr>
              <w:widowControl/>
              <w:numPr>
                <w:ilvl w:val="0"/>
                <w:numId w:val="2"/>
              </w:numPr>
              <w:shd w:val="clear" w:color="auto" w:fill="FFFFFF"/>
              <w:spacing w:before="100" w:beforeAutospacing="1" w:after="100" w:afterAutospacing="1" w:line="259" w:lineRule="auto"/>
              <w:ind w:left="0"/>
              <w:rPr>
                <w:rFonts w:asciiTheme="minorHAnsi" w:eastAsia="Arial" w:hAnsiTheme="minorHAnsi" w:cstheme="minorHAnsi"/>
                <w:sz w:val="20"/>
                <w:szCs w:val="20"/>
                <w:lang w:eastAsia="en-US"/>
              </w:rPr>
            </w:pPr>
          </w:p>
        </w:tc>
        <w:tc>
          <w:tcPr>
            <w:tcW w:w="4961" w:type="dxa"/>
            <w:shd w:val="clear" w:color="auto" w:fill="auto"/>
          </w:tcPr>
          <w:p w:rsidR="00616032" w:rsidRPr="00B422E8" w:rsidRDefault="00616032" w:rsidP="00616032">
            <w:pPr>
              <w:widowControl/>
              <w:numPr>
                <w:ilvl w:val="0"/>
                <w:numId w:val="2"/>
              </w:numPr>
              <w:shd w:val="clear" w:color="auto" w:fill="FFFFFF"/>
              <w:spacing w:before="100" w:beforeAutospacing="1" w:after="100" w:afterAutospacing="1" w:line="259" w:lineRule="auto"/>
              <w:ind w:left="0"/>
              <w:rPr>
                <w:rFonts w:asciiTheme="minorHAnsi" w:eastAsia="Arial" w:hAnsiTheme="minorHAnsi" w:cstheme="minorHAnsi"/>
                <w:sz w:val="20"/>
                <w:szCs w:val="20"/>
                <w:lang w:eastAsia="en-US"/>
              </w:rPr>
            </w:pPr>
          </w:p>
        </w:tc>
        <w:tc>
          <w:tcPr>
            <w:tcW w:w="4077" w:type="dxa"/>
            <w:shd w:val="clear" w:color="auto" w:fill="auto"/>
          </w:tcPr>
          <w:p w:rsidR="00616032" w:rsidRPr="00B422E8" w:rsidRDefault="00616032" w:rsidP="00616032">
            <w:pPr>
              <w:widowControl/>
              <w:numPr>
                <w:ilvl w:val="0"/>
                <w:numId w:val="2"/>
              </w:numPr>
              <w:shd w:val="clear" w:color="auto" w:fill="FFFFFF"/>
              <w:spacing w:before="100" w:beforeAutospacing="1" w:after="100" w:afterAutospacing="1" w:line="259" w:lineRule="auto"/>
              <w:ind w:left="0"/>
              <w:rPr>
                <w:rFonts w:asciiTheme="minorHAnsi" w:eastAsia="Arial" w:hAnsiTheme="minorHAnsi" w:cstheme="minorHAnsi"/>
                <w:sz w:val="20"/>
                <w:szCs w:val="20"/>
                <w:lang w:eastAsia="en-US"/>
              </w:rPr>
            </w:pPr>
          </w:p>
        </w:tc>
      </w:tr>
      <w:tr w:rsidR="00616032" w:rsidRPr="00B422E8" w:rsidTr="00F62764">
        <w:trPr>
          <w:trHeight w:val="558"/>
          <w:jc w:val="center"/>
        </w:trPr>
        <w:tc>
          <w:tcPr>
            <w:tcW w:w="1696" w:type="dxa"/>
            <w:shd w:val="clear" w:color="auto" w:fill="auto"/>
          </w:tcPr>
          <w:p w:rsidR="00616032" w:rsidRPr="00B422E8" w:rsidRDefault="00616032" w:rsidP="00616032">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Knowledge Capture Task</w:t>
            </w:r>
          </w:p>
        </w:tc>
        <w:tc>
          <w:tcPr>
            <w:tcW w:w="4678" w:type="dxa"/>
            <w:shd w:val="clear" w:color="auto" w:fill="auto"/>
          </w:tcPr>
          <w:p w:rsidR="00616032" w:rsidRPr="00B422E8" w:rsidRDefault="00616032" w:rsidP="00616032">
            <w:pPr>
              <w:keepNext/>
              <w:keepLines/>
              <w:jc w:val="center"/>
              <w:outlineLvl w:val="2"/>
              <w:rPr>
                <w:rFonts w:asciiTheme="minorHAnsi" w:hAnsiTheme="minorHAnsi" w:cstheme="minorHAnsi"/>
                <w:sz w:val="20"/>
                <w:szCs w:val="20"/>
              </w:rPr>
            </w:pPr>
          </w:p>
        </w:tc>
        <w:tc>
          <w:tcPr>
            <w:tcW w:w="4961" w:type="dxa"/>
            <w:shd w:val="clear" w:color="auto" w:fill="auto"/>
          </w:tcPr>
          <w:p w:rsidR="00616032" w:rsidRPr="00B422E8" w:rsidRDefault="00616032" w:rsidP="00616032">
            <w:pPr>
              <w:keepNext/>
              <w:keepLines/>
              <w:jc w:val="center"/>
              <w:outlineLvl w:val="2"/>
              <w:rPr>
                <w:rFonts w:asciiTheme="minorHAnsi" w:hAnsiTheme="minorHAnsi" w:cstheme="minorHAnsi"/>
                <w:sz w:val="20"/>
                <w:szCs w:val="20"/>
              </w:rPr>
            </w:pPr>
          </w:p>
        </w:tc>
        <w:tc>
          <w:tcPr>
            <w:tcW w:w="4077" w:type="dxa"/>
            <w:shd w:val="clear" w:color="auto" w:fill="auto"/>
          </w:tcPr>
          <w:p w:rsidR="00616032" w:rsidRPr="00B422E8" w:rsidRDefault="00616032" w:rsidP="00616032">
            <w:pPr>
              <w:keepNext/>
              <w:keepLines/>
              <w:jc w:val="center"/>
              <w:outlineLvl w:val="2"/>
              <w:rPr>
                <w:rFonts w:asciiTheme="minorHAnsi" w:hAnsiTheme="minorHAnsi" w:cstheme="minorHAnsi"/>
                <w:sz w:val="20"/>
                <w:szCs w:val="20"/>
              </w:rPr>
            </w:pPr>
          </w:p>
        </w:tc>
      </w:tr>
      <w:tr w:rsidR="005B5C8A" w:rsidRPr="00B422E8" w:rsidTr="00B422E8">
        <w:trPr>
          <w:trHeight w:val="423"/>
          <w:jc w:val="center"/>
        </w:trPr>
        <w:tc>
          <w:tcPr>
            <w:tcW w:w="1696" w:type="dxa"/>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National Curriculum</w:t>
            </w:r>
          </w:p>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End Points</w:t>
            </w:r>
          </w:p>
        </w:tc>
        <w:tc>
          <w:tcPr>
            <w:tcW w:w="13716" w:type="dxa"/>
            <w:gridSpan w:val="3"/>
            <w:shd w:val="clear" w:color="auto" w:fill="auto"/>
          </w:tcPr>
          <w:p w:rsidR="005B5C8A" w:rsidRPr="00B422E8" w:rsidRDefault="005B5C8A" w:rsidP="005B5C8A">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Please see the document attached showing National Curriculum links across the history topics.</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Possible Endpoints and support for the least able</w:t>
            </w:r>
          </w:p>
        </w:tc>
        <w:tc>
          <w:tcPr>
            <w:tcW w:w="13716" w:type="dxa"/>
            <w:gridSpan w:val="3"/>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Theme="minorHAnsi" w:hAnsiTheme="minorHAnsi" w:cstheme="minorHAnsi"/>
                <w:b/>
                <w:bCs/>
                <w:color w:val="000000"/>
                <w:sz w:val="20"/>
                <w:szCs w:val="20"/>
                <w:bdr w:val="none" w:sz="0" w:space="0" w:color="auto" w:frame="1"/>
                <w:shd w:val="clear" w:color="auto" w:fill="FFFFFF"/>
                <w:lang w:eastAsia="en-US"/>
              </w:rPr>
              <w:t>The key to success in the classroom lies in having appropriate adaptations, accommodations, and modifications made to the curriculum.</w:t>
            </w:r>
            <w:r w:rsidRPr="00B422E8">
              <w:rPr>
                <w:rFonts w:asciiTheme="minorHAnsi" w:eastAsiaTheme="minorHAnsi" w:hAnsiTheme="minorHAnsi" w:cstheme="minorHAnsi"/>
                <w:color w:val="0B0C0C"/>
                <w:sz w:val="20"/>
                <w:szCs w:val="20"/>
                <w:shd w:val="clear" w:color="auto" w:fill="FFFFFF"/>
                <w:lang w:eastAsia="en-US"/>
              </w:rPr>
              <w:t xml:space="preserve"> As some pupils with SEND may need longer to master particular areas of the curriculum, all staff are committed to adapting their teaching and providing tailored or specialised resources to enable pupils with SEND to access the curriculum. Subject-specific interventions </w:t>
            </w:r>
            <w:proofErr w:type="gramStart"/>
            <w:r w:rsidRPr="00B422E8">
              <w:rPr>
                <w:rFonts w:asciiTheme="minorHAnsi" w:eastAsiaTheme="minorHAnsi" w:hAnsiTheme="minorHAnsi" w:cstheme="minorHAnsi"/>
                <w:color w:val="0B0C0C"/>
                <w:sz w:val="20"/>
                <w:szCs w:val="20"/>
                <w:shd w:val="clear" w:color="auto" w:fill="FFFFFF"/>
                <w:lang w:eastAsia="en-US"/>
              </w:rPr>
              <w:t>are also planned and delivered if necessary</w:t>
            </w:r>
            <w:proofErr w:type="gramEnd"/>
            <w:r w:rsidRPr="00B422E8">
              <w:rPr>
                <w:rFonts w:asciiTheme="minorHAnsi" w:eastAsiaTheme="minorHAnsi" w:hAnsiTheme="minorHAnsi" w:cstheme="minorHAnsi"/>
                <w:color w:val="0B0C0C"/>
                <w:sz w:val="20"/>
                <w:szCs w:val="20"/>
                <w:shd w:val="clear" w:color="auto" w:fill="FFFFFF"/>
                <w:lang w:eastAsia="en-US"/>
              </w:rPr>
              <w:t>.</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Trips and visitors</w:t>
            </w:r>
          </w:p>
        </w:tc>
        <w:tc>
          <w:tcPr>
            <w:tcW w:w="4678"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r>
      <w:tr w:rsidR="005B5C8A" w:rsidRPr="00B422E8" w:rsidTr="00F62764">
        <w:trPr>
          <w:trHeight w:val="549"/>
          <w:jc w:val="center"/>
        </w:trPr>
        <w:tc>
          <w:tcPr>
            <w:tcW w:w="1696" w:type="dxa"/>
            <w:shd w:val="clear" w:color="auto" w:fill="auto"/>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07"/>
              <w:rPr>
                <w:rFonts w:asciiTheme="minorHAnsi" w:eastAsia="Arial" w:hAnsiTheme="minorHAnsi" w:cstheme="minorHAnsi"/>
                <w:color w:val="000000"/>
                <w:sz w:val="20"/>
                <w:szCs w:val="20"/>
                <w:lang w:eastAsia="en-US"/>
              </w:rPr>
            </w:pPr>
            <w:r w:rsidRPr="00B422E8">
              <w:rPr>
                <w:rFonts w:asciiTheme="minorHAnsi" w:eastAsia="Arial" w:hAnsiTheme="minorHAnsi" w:cstheme="minorHAnsi"/>
                <w:color w:val="000000"/>
                <w:sz w:val="20"/>
                <w:szCs w:val="20"/>
                <w:lang w:eastAsia="en-US"/>
              </w:rPr>
              <w:t>Prior Learning links</w:t>
            </w:r>
          </w:p>
        </w:tc>
        <w:tc>
          <w:tcPr>
            <w:tcW w:w="13716" w:type="dxa"/>
            <w:gridSpan w:val="3"/>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14"/>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highlight w:val="white"/>
                <w:lang w:eastAsia="en-US"/>
              </w:rPr>
              <w:t>Please recap on the previous year groups learning before embarking on the current topic. Each unit of work will start with a gathering of knowledge and finish with a knowledge capture task.</w:t>
            </w:r>
          </w:p>
        </w:tc>
      </w:tr>
    </w:tbl>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tbl>
      <w:tblPr>
        <w:tblW w:w="15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678"/>
        <w:gridCol w:w="4961"/>
        <w:gridCol w:w="4077"/>
      </w:tblGrid>
      <w:tr w:rsidR="00616032" w:rsidRPr="00B422E8" w:rsidTr="00F62764">
        <w:trPr>
          <w:trHeight w:val="576"/>
          <w:jc w:val="center"/>
        </w:trPr>
        <w:tc>
          <w:tcPr>
            <w:tcW w:w="1696" w:type="dxa"/>
          </w:tcPr>
          <w:p w:rsidR="00616032" w:rsidRPr="00B422E8" w:rsidRDefault="00616032" w:rsidP="00616032">
            <w:pPr>
              <w:widowControl/>
              <w:spacing w:after="160" w:line="259" w:lineRule="auto"/>
              <w:rPr>
                <w:rFonts w:asciiTheme="minorHAnsi" w:eastAsia="Arial" w:hAnsiTheme="minorHAnsi" w:cstheme="minorHAnsi"/>
                <w:sz w:val="20"/>
                <w:szCs w:val="20"/>
                <w:lang w:eastAsia="en-US"/>
              </w:rPr>
            </w:pPr>
          </w:p>
        </w:tc>
        <w:tc>
          <w:tcPr>
            <w:tcW w:w="4678" w:type="dxa"/>
            <w:vAlign w:val="center"/>
          </w:tcPr>
          <w:p w:rsidR="00616032" w:rsidRPr="00B422E8" w:rsidRDefault="00616032" w:rsidP="00616032">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Autumn</w:t>
            </w:r>
          </w:p>
        </w:tc>
        <w:tc>
          <w:tcPr>
            <w:tcW w:w="4961" w:type="dxa"/>
            <w:vAlign w:val="center"/>
          </w:tcPr>
          <w:p w:rsidR="00616032" w:rsidRPr="00B422E8" w:rsidRDefault="00616032" w:rsidP="00616032">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Spring</w:t>
            </w:r>
          </w:p>
        </w:tc>
        <w:tc>
          <w:tcPr>
            <w:tcW w:w="4077" w:type="dxa"/>
            <w:vAlign w:val="center"/>
          </w:tcPr>
          <w:p w:rsidR="00616032" w:rsidRPr="00B422E8" w:rsidRDefault="00616032" w:rsidP="00616032">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Summer</w:t>
            </w:r>
          </w:p>
        </w:tc>
      </w:tr>
      <w:tr w:rsidR="00616032" w:rsidRPr="00B422E8" w:rsidTr="000E2143">
        <w:trPr>
          <w:trHeight w:val="1118"/>
          <w:jc w:val="center"/>
        </w:trPr>
        <w:tc>
          <w:tcPr>
            <w:tcW w:w="1696" w:type="dxa"/>
          </w:tcPr>
          <w:p w:rsidR="00616032" w:rsidRPr="00B422E8" w:rsidRDefault="00616032" w:rsidP="00616032">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lastRenderedPageBreak/>
              <w:t xml:space="preserve">Year 1 </w:t>
            </w:r>
          </w:p>
        </w:tc>
        <w:tc>
          <w:tcPr>
            <w:tcW w:w="4678" w:type="dxa"/>
            <w:shd w:val="clear" w:color="auto" w:fill="FFE599" w:themeFill="accent4" w:themeFillTint="66"/>
          </w:tcPr>
          <w:p w:rsidR="00616032" w:rsidRPr="00B422E8" w:rsidRDefault="00616032" w:rsidP="000E2143">
            <w:pPr>
              <w:numPr>
                <w:ilvl w:val="0"/>
                <w:numId w:val="2"/>
              </w:numPr>
              <w:shd w:val="clear" w:color="auto" w:fill="FFE599" w:themeFill="accent4" w:themeFillTint="66"/>
              <w:ind w:left="0"/>
              <w:rPr>
                <w:rFonts w:asciiTheme="minorHAnsi" w:eastAsia="Arial" w:hAnsiTheme="minorHAnsi" w:cstheme="minorHAnsi"/>
                <w:b/>
                <w:sz w:val="20"/>
                <w:szCs w:val="20"/>
              </w:rPr>
            </w:pPr>
            <w:r w:rsidRPr="00B422E8">
              <w:rPr>
                <w:rFonts w:asciiTheme="minorHAnsi" w:eastAsia="Arial" w:hAnsiTheme="minorHAnsi" w:cstheme="minorHAnsi"/>
                <w:b/>
                <w:sz w:val="20"/>
                <w:szCs w:val="20"/>
              </w:rPr>
              <w:t>What is a monarch?</w:t>
            </w:r>
          </w:p>
          <w:p w:rsidR="00616032" w:rsidRPr="00B422E8" w:rsidRDefault="00616032" w:rsidP="00616032">
            <w:pPr>
              <w:rPr>
                <w:rFonts w:asciiTheme="minorHAnsi" w:eastAsia="Arial" w:hAnsiTheme="minorHAnsi" w:cstheme="minorHAnsi"/>
                <w:b/>
                <w:sz w:val="20"/>
                <w:szCs w:val="20"/>
              </w:rPr>
            </w:pPr>
          </w:p>
          <w:p w:rsidR="00616032" w:rsidRPr="00B422E8" w:rsidRDefault="00616032" w:rsidP="00616032">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616032" w:rsidRPr="00B422E8" w:rsidRDefault="00616032" w:rsidP="00616032">
            <w:pPr>
              <w:rPr>
                <w:rFonts w:asciiTheme="minorHAnsi" w:eastAsia="Arial" w:hAnsiTheme="minorHAnsi" w:cstheme="minorHAnsi"/>
                <w:b/>
                <w:sz w:val="20"/>
                <w:szCs w:val="20"/>
              </w:rPr>
            </w:pPr>
          </w:p>
          <w:p w:rsidR="00616032" w:rsidRPr="00B422E8" w:rsidRDefault="00616032" w:rsidP="00616032">
            <w:pPr>
              <w:pStyle w:val="ListParagraph"/>
              <w:numPr>
                <w:ilvl w:val="0"/>
                <w:numId w:val="4"/>
              </w:numPr>
              <w:rPr>
                <w:rFonts w:asciiTheme="minorHAnsi" w:eastAsia="Arial" w:hAnsiTheme="minorHAnsi" w:cstheme="minorHAnsi"/>
                <w:sz w:val="20"/>
                <w:szCs w:val="20"/>
              </w:rPr>
            </w:pPr>
            <w:r w:rsidRPr="00B422E8">
              <w:rPr>
                <w:rFonts w:asciiTheme="minorHAnsi" w:eastAsia="Arial" w:hAnsiTheme="minorHAnsi" w:cstheme="minorHAnsi"/>
                <w:sz w:val="20"/>
                <w:szCs w:val="20"/>
              </w:rPr>
              <w:t>That a monarch is a king or queen.</w:t>
            </w:r>
          </w:p>
          <w:p w:rsidR="00616032" w:rsidRPr="00B422E8" w:rsidRDefault="00616032" w:rsidP="00616032">
            <w:pPr>
              <w:pStyle w:val="ListParagraph"/>
              <w:numPr>
                <w:ilvl w:val="0"/>
                <w:numId w:val="4"/>
              </w:numPr>
              <w:rPr>
                <w:rFonts w:asciiTheme="minorHAnsi" w:eastAsia="Arial" w:hAnsiTheme="minorHAnsi" w:cstheme="minorHAnsi"/>
                <w:sz w:val="20"/>
                <w:szCs w:val="20"/>
              </w:rPr>
            </w:pPr>
            <w:r w:rsidRPr="00B422E8">
              <w:rPr>
                <w:rFonts w:asciiTheme="minorHAnsi" w:eastAsia="Arial" w:hAnsiTheme="minorHAnsi" w:cstheme="minorHAnsi"/>
                <w:sz w:val="20"/>
                <w:szCs w:val="20"/>
              </w:rPr>
              <w:t>Recent monarchs in the UK do not have the power to make decisions alone.</w:t>
            </w:r>
          </w:p>
          <w:p w:rsidR="00616032" w:rsidRPr="00B422E8" w:rsidRDefault="00616032" w:rsidP="00616032">
            <w:pPr>
              <w:pStyle w:val="ListParagraph"/>
              <w:numPr>
                <w:ilvl w:val="0"/>
                <w:numId w:val="4"/>
              </w:numP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That a king or queen </w:t>
            </w:r>
            <w:proofErr w:type="gramStart"/>
            <w:r w:rsidRPr="00B422E8">
              <w:rPr>
                <w:rFonts w:asciiTheme="minorHAnsi" w:eastAsia="Arial" w:hAnsiTheme="minorHAnsi" w:cstheme="minorHAnsi"/>
                <w:sz w:val="20"/>
                <w:szCs w:val="20"/>
              </w:rPr>
              <w:t>is crowned</w:t>
            </w:r>
            <w:proofErr w:type="gramEnd"/>
            <w:r w:rsidRPr="00B422E8">
              <w:rPr>
                <w:rFonts w:asciiTheme="minorHAnsi" w:eastAsia="Arial" w:hAnsiTheme="minorHAnsi" w:cstheme="minorHAnsi"/>
                <w:sz w:val="20"/>
                <w:szCs w:val="20"/>
              </w:rPr>
              <w:t xml:space="preserve"> in a special ceremony called a coronation.</w:t>
            </w:r>
          </w:p>
          <w:p w:rsidR="00616032" w:rsidRPr="00B422E8" w:rsidRDefault="00616032" w:rsidP="00616032">
            <w:pPr>
              <w:pStyle w:val="ListParagraph"/>
              <w:numPr>
                <w:ilvl w:val="0"/>
                <w:numId w:val="4"/>
              </w:numPr>
              <w:rPr>
                <w:rFonts w:asciiTheme="minorHAnsi" w:eastAsia="Arial" w:hAnsiTheme="minorHAnsi" w:cstheme="minorHAnsi"/>
                <w:sz w:val="20"/>
                <w:szCs w:val="20"/>
              </w:rPr>
            </w:pPr>
            <w:r w:rsidRPr="00B422E8">
              <w:rPr>
                <w:rFonts w:asciiTheme="minorHAnsi" w:eastAsia="Arial" w:hAnsiTheme="minorHAnsi" w:cstheme="minorHAnsi"/>
                <w:sz w:val="20"/>
                <w:szCs w:val="20"/>
              </w:rPr>
              <w:t>William the Conqueror became King of England on Christmas day in 1066.</w:t>
            </w:r>
          </w:p>
          <w:p w:rsidR="00616032" w:rsidRPr="00B422E8" w:rsidRDefault="00616032" w:rsidP="00616032">
            <w:pPr>
              <w:pStyle w:val="ListParagraph"/>
              <w:numPr>
                <w:ilvl w:val="0"/>
                <w:numId w:val="4"/>
              </w:numPr>
              <w:rPr>
                <w:rFonts w:asciiTheme="minorHAnsi" w:eastAsia="Arial" w:hAnsiTheme="minorHAnsi" w:cstheme="minorHAnsi"/>
                <w:sz w:val="20"/>
                <w:szCs w:val="20"/>
              </w:rPr>
            </w:pPr>
            <w:proofErr w:type="gramStart"/>
            <w:r w:rsidRPr="00B422E8">
              <w:rPr>
                <w:rFonts w:asciiTheme="minorHAnsi" w:eastAsia="Arial" w:hAnsiTheme="minorHAnsi" w:cstheme="minorHAnsi"/>
                <w:sz w:val="20"/>
                <w:szCs w:val="20"/>
              </w:rPr>
              <w:t>That monarchs</w:t>
            </w:r>
            <w:proofErr w:type="gramEnd"/>
            <w:r w:rsidRPr="00B422E8">
              <w:rPr>
                <w:rFonts w:asciiTheme="minorHAnsi" w:eastAsia="Arial" w:hAnsiTheme="minorHAnsi" w:cstheme="minorHAnsi"/>
                <w:sz w:val="20"/>
                <w:szCs w:val="20"/>
              </w:rPr>
              <w:t xml:space="preserve"> in the past had all the power to make decisions.</w:t>
            </w:r>
          </w:p>
          <w:p w:rsidR="00616032" w:rsidRPr="00B422E8" w:rsidRDefault="00616032" w:rsidP="00616032">
            <w:pPr>
              <w:pStyle w:val="ListParagraph"/>
              <w:numPr>
                <w:ilvl w:val="0"/>
                <w:numId w:val="4"/>
              </w:numPr>
              <w:rPr>
                <w:rFonts w:asciiTheme="minorHAnsi" w:eastAsia="Arial" w:hAnsiTheme="minorHAnsi" w:cstheme="minorHAnsi"/>
                <w:sz w:val="20"/>
                <w:szCs w:val="20"/>
              </w:rPr>
            </w:pPr>
            <w:r w:rsidRPr="00B422E8">
              <w:rPr>
                <w:rFonts w:asciiTheme="minorHAnsi" w:eastAsia="Arial" w:hAnsiTheme="minorHAnsi" w:cstheme="minorHAnsi"/>
                <w:sz w:val="20"/>
                <w:szCs w:val="20"/>
              </w:rPr>
              <w:t>William the Conqueror kept order using the Feudal system.</w:t>
            </w:r>
          </w:p>
          <w:p w:rsidR="00616032" w:rsidRPr="00B422E8" w:rsidRDefault="00616032" w:rsidP="00616032">
            <w:pPr>
              <w:pStyle w:val="ListParagraph"/>
              <w:numPr>
                <w:ilvl w:val="0"/>
                <w:numId w:val="4"/>
              </w:numP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The </w:t>
            </w:r>
            <w:proofErr w:type="gramStart"/>
            <w:r w:rsidRPr="00B422E8">
              <w:rPr>
                <w:rFonts w:asciiTheme="minorHAnsi" w:eastAsia="Arial" w:hAnsiTheme="minorHAnsi" w:cstheme="minorHAnsi"/>
                <w:sz w:val="20"/>
                <w:szCs w:val="20"/>
              </w:rPr>
              <w:t>Norman’s</w:t>
            </w:r>
            <w:proofErr w:type="gramEnd"/>
            <w:r w:rsidRPr="00B422E8">
              <w:rPr>
                <w:rFonts w:asciiTheme="minorHAnsi" w:eastAsia="Arial" w:hAnsiTheme="minorHAnsi" w:cstheme="minorHAnsi"/>
                <w:sz w:val="20"/>
                <w:szCs w:val="20"/>
              </w:rPr>
              <w:t> built motte and bailey castles and castles from stone.</w:t>
            </w:r>
          </w:p>
          <w:p w:rsidR="00616032" w:rsidRPr="00B422E8" w:rsidRDefault="00616032" w:rsidP="00616032">
            <w:pPr>
              <w:pStyle w:val="ListParagraph"/>
              <w:numPr>
                <w:ilvl w:val="0"/>
                <w:numId w:val="4"/>
              </w:numPr>
              <w:rPr>
                <w:rFonts w:asciiTheme="minorHAnsi" w:eastAsia="Arial" w:hAnsiTheme="minorHAnsi" w:cstheme="minorHAnsi"/>
                <w:sz w:val="20"/>
                <w:szCs w:val="20"/>
              </w:rPr>
            </w:pPr>
            <w:proofErr w:type="gramStart"/>
            <w:r w:rsidRPr="00B422E8">
              <w:rPr>
                <w:rFonts w:asciiTheme="minorHAnsi" w:eastAsia="Arial" w:hAnsiTheme="minorHAnsi" w:cstheme="minorHAnsi"/>
                <w:sz w:val="20"/>
                <w:szCs w:val="20"/>
              </w:rPr>
              <w:t>That castles</w:t>
            </w:r>
            <w:proofErr w:type="gramEnd"/>
            <w:r w:rsidRPr="00B422E8">
              <w:rPr>
                <w:rFonts w:asciiTheme="minorHAnsi" w:eastAsia="Arial" w:hAnsiTheme="minorHAnsi" w:cstheme="minorHAnsi"/>
                <w:sz w:val="20"/>
                <w:szCs w:val="20"/>
              </w:rPr>
              <w:t xml:space="preserve"> had features like a draw bridge and turrets. </w:t>
            </w:r>
          </w:p>
        </w:tc>
        <w:tc>
          <w:tcPr>
            <w:tcW w:w="4961" w:type="dxa"/>
            <w:shd w:val="clear" w:color="auto" w:fill="C5E0B3" w:themeFill="accent6" w:themeFillTint="66"/>
          </w:tcPr>
          <w:p w:rsidR="00616032" w:rsidRPr="00B422E8" w:rsidRDefault="00A1655C" w:rsidP="0062314A">
            <w:pPr>
              <w:widowControl/>
              <w:numPr>
                <w:ilvl w:val="0"/>
                <w:numId w:val="2"/>
              </w:numPr>
              <w:spacing w:before="100" w:beforeAutospacing="1" w:after="100" w:afterAutospacing="1" w:line="259" w:lineRule="auto"/>
              <w:ind w:left="0"/>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 xml:space="preserve">What effect did the </w:t>
            </w:r>
            <w:r w:rsidR="0062314A" w:rsidRPr="00B422E8">
              <w:rPr>
                <w:rFonts w:asciiTheme="minorHAnsi" w:eastAsia="Arial" w:hAnsiTheme="minorHAnsi" w:cstheme="minorHAnsi"/>
                <w:b/>
                <w:sz w:val="20"/>
                <w:szCs w:val="20"/>
                <w:lang w:eastAsia="en-US"/>
              </w:rPr>
              <w:t>Great Fire of London</w:t>
            </w:r>
            <w:r w:rsidRPr="00B422E8">
              <w:rPr>
                <w:rFonts w:asciiTheme="minorHAnsi" w:eastAsia="Arial" w:hAnsiTheme="minorHAnsi" w:cstheme="minorHAnsi"/>
                <w:b/>
                <w:sz w:val="20"/>
                <w:szCs w:val="20"/>
                <w:lang w:eastAsia="en-US"/>
              </w:rPr>
              <w:t xml:space="preserve"> have on community?</w:t>
            </w:r>
          </w:p>
          <w:p w:rsidR="00A1655C" w:rsidRPr="00B422E8" w:rsidRDefault="00A1655C" w:rsidP="00A1655C">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A1655C" w:rsidRPr="00B422E8" w:rsidRDefault="00632DAC" w:rsidP="00A1655C">
            <w:pPr>
              <w:pStyle w:val="ListParagraph"/>
              <w:widowControl/>
              <w:numPr>
                <w:ilvl w:val="0"/>
                <w:numId w:val="19"/>
              </w:numPr>
              <w:spacing w:before="100" w:beforeAutospacing="1" w:after="100" w:afterAutospacing="1"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sz w:val="20"/>
                <w:szCs w:val="20"/>
                <w:lang w:eastAsia="en-US"/>
              </w:rPr>
              <w:t>The great fire started in 1666</w:t>
            </w:r>
          </w:p>
          <w:p w:rsidR="00632DAC" w:rsidRPr="00B422E8" w:rsidRDefault="00632DAC" w:rsidP="00A1655C">
            <w:pPr>
              <w:pStyle w:val="ListParagraph"/>
              <w:widowControl/>
              <w:numPr>
                <w:ilvl w:val="0"/>
                <w:numId w:val="19"/>
              </w:numPr>
              <w:spacing w:before="100" w:beforeAutospacing="1" w:after="100" w:afterAutospacing="1"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sz w:val="20"/>
                <w:szCs w:val="20"/>
                <w:lang w:eastAsia="en-US"/>
              </w:rPr>
              <w:t>The fire spread because the housing was close together</w:t>
            </w:r>
          </w:p>
          <w:p w:rsidR="00592D01" w:rsidRPr="00B422E8" w:rsidRDefault="00592D01" w:rsidP="00A1655C">
            <w:pPr>
              <w:pStyle w:val="ListParagraph"/>
              <w:widowControl/>
              <w:numPr>
                <w:ilvl w:val="0"/>
                <w:numId w:val="19"/>
              </w:numPr>
              <w:spacing w:before="100" w:beforeAutospacing="1" w:after="100" w:afterAutospacing="1"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sz w:val="20"/>
                <w:szCs w:val="20"/>
                <w:lang w:eastAsia="en-US"/>
              </w:rPr>
              <w:t>The sequence of events</w:t>
            </w:r>
          </w:p>
          <w:p w:rsidR="00080166" w:rsidRPr="00B422E8" w:rsidRDefault="00080166" w:rsidP="00A1655C">
            <w:pPr>
              <w:pStyle w:val="ListParagraph"/>
              <w:widowControl/>
              <w:numPr>
                <w:ilvl w:val="0"/>
                <w:numId w:val="19"/>
              </w:numPr>
              <w:spacing w:before="100" w:beforeAutospacing="1" w:after="100" w:afterAutospacing="1"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sz w:val="20"/>
                <w:szCs w:val="20"/>
                <w:lang w:eastAsia="en-US"/>
              </w:rPr>
              <w:t>How long the fire burned.</w:t>
            </w:r>
          </w:p>
          <w:p w:rsidR="00592D01" w:rsidRPr="00B422E8" w:rsidRDefault="00592D01" w:rsidP="00A1655C">
            <w:pPr>
              <w:pStyle w:val="ListParagraph"/>
              <w:widowControl/>
              <w:numPr>
                <w:ilvl w:val="0"/>
                <w:numId w:val="19"/>
              </w:numPr>
              <w:spacing w:before="100" w:beforeAutospacing="1" w:after="100" w:afterAutospacing="1"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sz w:val="20"/>
                <w:szCs w:val="20"/>
                <w:lang w:eastAsia="en-US"/>
              </w:rPr>
              <w:t>The importance of Samuel Pepys diary.</w:t>
            </w:r>
          </w:p>
          <w:p w:rsidR="00080166" w:rsidRPr="00B422E8" w:rsidRDefault="00080166" w:rsidP="00A1655C">
            <w:pPr>
              <w:pStyle w:val="ListParagraph"/>
              <w:widowControl/>
              <w:numPr>
                <w:ilvl w:val="0"/>
                <w:numId w:val="19"/>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Roles played by the Lord Mayor and King Charles II during The Fire.</w:t>
            </w:r>
          </w:p>
          <w:p w:rsidR="00080166" w:rsidRPr="00B422E8" w:rsidRDefault="00080166" w:rsidP="00A1655C">
            <w:pPr>
              <w:pStyle w:val="ListParagraph"/>
              <w:widowControl/>
              <w:numPr>
                <w:ilvl w:val="0"/>
                <w:numId w:val="19"/>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bCs/>
                <w:sz w:val="20"/>
                <w:szCs w:val="20"/>
                <w:lang w:eastAsia="en-US"/>
              </w:rPr>
              <w:t>The</w:t>
            </w:r>
            <w:r w:rsidRPr="00B422E8">
              <w:rPr>
                <w:rFonts w:asciiTheme="minorHAnsi" w:eastAsia="Arial" w:hAnsiTheme="minorHAnsi" w:cstheme="minorHAnsi"/>
                <w:sz w:val="20"/>
                <w:szCs w:val="20"/>
                <w:lang w:eastAsia="en-US"/>
              </w:rPr>
              <w:t> home of</w:t>
            </w:r>
            <w:r w:rsidRPr="00B422E8">
              <w:rPr>
                <w:rFonts w:asciiTheme="minorHAnsi" w:eastAsia="Arial" w:hAnsiTheme="minorHAnsi" w:cstheme="minorHAnsi"/>
                <w:bCs/>
                <w:sz w:val="20"/>
                <w:szCs w:val="20"/>
                <w:lang w:eastAsia="en-US"/>
              </w:rPr>
              <w:t> a</w:t>
            </w:r>
            <w:r w:rsidRPr="00B422E8">
              <w:rPr>
                <w:rFonts w:asciiTheme="minorHAnsi" w:eastAsia="Arial" w:hAnsiTheme="minorHAnsi" w:cstheme="minorHAnsi"/>
                <w:sz w:val="20"/>
                <w:szCs w:val="20"/>
                <w:lang w:eastAsia="en-US"/>
              </w:rPr>
              <w:t> baker named</w:t>
            </w:r>
            <w:r w:rsidRPr="00B422E8">
              <w:rPr>
                <w:rFonts w:asciiTheme="minorHAnsi" w:eastAsia="Arial" w:hAnsiTheme="minorHAnsi" w:cstheme="minorHAnsi"/>
                <w:bCs/>
                <w:sz w:val="20"/>
                <w:szCs w:val="20"/>
                <w:lang w:eastAsia="en-US"/>
              </w:rPr>
              <w:t xml:space="preserve"> Thomas </w:t>
            </w:r>
            <w:proofErr w:type="spellStart"/>
            <w:r w:rsidRPr="00B422E8">
              <w:rPr>
                <w:rFonts w:asciiTheme="minorHAnsi" w:eastAsia="Arial" w:hAnsiTheme="minorHAnsi" w:cstheme="minorHAnsi"/>
                <w:bCs/>
                <w:sz w:val="20"/>
                <w:szCs w:val="20"/>
                <w:lang w:eastAsia="en-US"/>
              </w:rPr>
              <w:t>Farynor</w:t>
            </w:r>
            <w:proofErr w:type="spellEnd"/>
            <w:r w:rsidRPr="00B422E8">
              <w:rPr>
                <w:rFonts w:asciiTheme="minorHAnsi" w:eastAsia="Arial" w:hAnsiTheme="minorHAnsi" w:cstheme="minorHAnsi"/>
                <w:bCs/>
                <w:sz w:val="20"/>
                <w:szCs w:val="20"/>
                <w:lang w:eastAsia="en-US"/>
              </w:rPr>
              <w:t>.</w:t>
            </w:r>
          </w:p>
          <w:p w:rsidR="00080166" w:rsidRPr="00B422E8" w:rsidRDefault="00080166" w:rsidP="00145788">
            <w:pPr>
              <w:pStyle w:val="ListParagraph"/>
              <w:widowControl/>
              <w:numPr>
                <w:ilvl w:val="0"/>
                <w:numId w:val="19"/>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bCs/>
                <w:sz w:val="20"/>
                <w:szCs w:val="20"/>
                <w:lang w:eastAsia="en-US"/>
              </w:rPr>
              <w:t>Location of Pudding lane.</w:t>
            </w:r>
          </w:p>
        </w:tc>
        <w:tc>
          <w:tcPr>
            <w:tcW w:w="4077" w:type="dxa"/>
            <w:shd w:val="clear" w:color="auto" w:fill="BDD6EE" w:themeFill="accent5" w:themeFillTint="66"/>
          </w:tcPr>
          <w:p w:rsidR="00616032" w:rsidRPr="00B422E8" w:rsidRDefault="00616032" w:rsidP="00616032">
            <w:pPr>
              <w:numPr>
                <w:ilvl w:val="0"/>
                <w:numId w:val="2"/>
              </w:numPr>
              <w:spacing w:before="100" w:beforeAutospacing="1" w:after="100" w:afterAutospacing="1"/>
              <w:ind w:left="0"/>
              <w:rPr>
                <w:rFonts w:asciiTheme="minorHAnsi" w:eastAsia="Arial" w:hAnsiTheme="minorHAnsi" w:cstheme="minorHAnsi"/>
                <w:b/>
                <w:sz w:val="20"/>
                <w:szCs w:val="20"/>
              </w:rPr>
            </w:pPr>
            <w:r w:rsidRPr="00B422E8">
              <w:rPr>
                <w:rFonts w:asciiTheme="minorHAnsi" w:hAnsiTheme="minorHAnsi" w:cstheme="minorHAnsi"/>
                <w:b/>
                <w:sz w:val="20"/>
                <w:szCs w:val="20"/>
              </w:rPr>
              <w:t>How do our toys and games compare with those of children in the 1960s</w:t>
            </w:r>
            <w:r w:rsidRPr="00B422E8">
              <w:rPr>
                <w:rFonts w:asciiTheme="minorHAnsi" w:eastAsia="Arial" w:hAnsiTheme="minorHAnsi" w:cstheme="minorHAnsi"/>
                <w:b/>
                <w:sz w:val="20"/>
                <w:szCs w:val="20"/>
              </w:rPr>
              <w:t>?</w:t>
            </w:r>
          </w:p>
          <w:p w:rsidR="00616032" w:rsidRPr="00B422E8" w:rsidRDefault="00616032" w:rsidP="00616032">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616032" w:rsidRPr="00B422E8" w:rsidRDefault="00616032" w:rsidP="00616032">
            <w:pPr>
              <w:pStyle w:val="ListParagraph"/>
              <w:numPr>
                <w:ilvl w:val="0"/>
                <w:numId w:val="3"/>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Toys have existed for thousands of years and are always changing. </w:t>
            </w:r>
          </w:p>
          <w:p w:rsidR="00616032" w:rsidRPr="00B422E8" w:rsidRDefault="00616032" w:rsidP="00616032">
            <w:pPr>
              <w:pStyle w:val="ListParagraph"/>
              <w:numPr>
                <w:ilvl w:val="0"/>
                <w:numId w:val="3"/>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Modern toys are mainly made of plastic because it is safer and easier to make things </w:t>
            </w:r>
            <w:proofErr w:type="gramStart"/>
            <w:r w:rsidRPr="00B422E8">
              <w:rPr>
                <w:rFonts w:asciiTheme="minorHAnsi" w:hAnsiTheme="minorHAnsi" w:cstheme="minorHAnsi"/>
                <w:sz w:val="20"/>
                <w:szCs w:val="20"/>
              </w:rPr>
              <w:t>with</w:t>
            </w:r>
            <w:proofErr w:type="gramEnd"/>
            <w:r w:rsidRPr="00B422E8">
              <w:rPr>
                <w:rFonts w:asciiTheme="minorHAnsi" w:hAnsiTheme="minorHAnsi" w:cstheme="minorHAnsi"/>
                <w:sz w:val="20"/>
                <w:szCs w:val="20"/>
              </w:rPr>
              <w:t xml:space="preserve">. </w:t>
            </w:r>
          </w:p>
          <w:p w:rsidR="00616032" w:rsidRPr="00B422E8" w:rsidRDefault="00616032" w:rsidP="00616032">
            <w:pPr>
              <w:pStyle w:val="ListParagraph"/>
              <w:numPr>
                <w:ilvl w:val="0"/>
                <w:numId w:val="3"/>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Many modern toys use electricity to work.</w:t>
            </w:r>
          </w:p>
          <w:p w:rsidR="00616032" w:rsidRPr="00B422E8" w:rsidRDefault="00616032" w:rsidP="00616032">
            <w:pPr>
              <w:pStyle w:val="ListParagraph"/>
              <w:numPr>
                <w:ilvl w:val="0"/>
                <w:numId w:val="3"/>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Computers and consoles </w:t>
            </w:r>
            <w:proofErr w:type="gramStart"/>
            <w:r w:rsidRPr="00B422E8">
              <w:rPr>
                <w:rFonts w:asciiTheme="minorHAnsi" w:hAnsiTheme="minorHAnsi" w:cstheme="minorHAnsi"/>
                <w:sz w:val="20"/>
                <w:szCs w:val="20"/>
              </w:rPr>
              <w:t>were invented</w:t>
            </w:r>
            <w:proofErr w:type="gramEnd"/>
            <w:r w:rsidRPr="00B422E8">
              <w:rPr>
                <w:rFonts w:asciiTheme="minorHAnsi" w:hAnsiTheme="minorHAnsi" w:cstheme="minorHAnsi"/>
                <w:sz w:val="20"/>
                <w:szCs w:val="20"/>
              </w:rPr>
              <w:t xml:space="preserve"> in the 20th century.</w:t>
            </w:r>
          </w:p>
          <w:p w:rsidR="00616032" w:rsidRPr="00B422E8" w:rsidRDefault="00616032" w:rsidP="00616032">
            <w:pPr>
              <w:pStyle w:val="ListParagraph"/>
              <w:numPr>
                <w:ilvl w:val="0"/>
                <w:numId w:val="3"/>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We are in the 21st century.</w:t>
            </w:r>
          </w:p>
          <w:p w:rsidR="00616032" w:rsidRPr="00B422E8" w:rsidRDefault="00616032" w:rsidP="00616032">
            <w:pPr>
              <w:pStyle w:val="ListParagraph"/>
              <w:numPr>
                <w:ilvl w:val="0"/>
                <w:numId w:val="3"/>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We learn about the past from different sources such as books, the internet, people and objects.</w:t>
            </w:r>
          </w:p>
        </w:tc>
      </w:tr>
      <w:tr w:rsidR="00616032" w:rsidRPr="00B422E8" w:rsidTr="00FB2B9B">
        <w:trPr>
          <w:trHeight w:val="1417"/>
          <w:jc w:val="center"/>
        </w:trPr>
        <w:tc>
          <w:tcPr>
            <w:tcW w:w="1696" w:type="dxa"/>
            <w:shd w:val="clear" w:color="auto" w:fill="auto"/>
          </w:tcPr>
          <w:p w:rsidR="00616032" w:rsidRPr="00B422E8" w:rsidRDefault="00616032" w:rsidP="00616032">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Lesson Sequence</w:t>
            </w:r>
          </w:p>
          <w:p w:rsidR="00616032" w:rsidRPr="00B422E8" w:rsidRDefault="00616032" w:rsidP="00616032">
            <w:pPr>
              <w:widowControl/>
              <w:spacing w:after="160" w:line="259" w:lineRule="auto"/>
              <w:jc w:val="center"/>
              <w:rPr>
                <w:rFonts w:asciiTheme="minorHAnsi" w:eastAsia="Arial" w:hAnsiTheme="minorHAnsi" w:cstheme="minorHAnsi"/>
                <w:sz w:val="20"/>
                <w:szCs w:val="20"/>
                <w:lang w:eastAsia="en-US"/>
              </w:rPr>
            </w:pPr>
          </w:p>
          <w:p w:rsidR="00616032" w:rsidRPr="00B422E8" w:rsidRDefault="00616032" w:rsidP="00616032">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Learning challenges in a sequenced order.</w:t>
            </w:r>
          </w:p>
        </w:tc>
        <w:tc>
          <w:tcPr>
            <w:tcW w:w="4678" w:type="dxa"/>
            <w:shd w:val="clear" w:color="auto" w:fill="auto"/>
          </w:tcPr>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L1- To describe what a monarch is.</w:t>
            </w:r>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L2- To explain why coronations take place.</w:t>
            </w:r>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L3- To explain how William the Conqueror became King of England.</w:t>
            </w:r>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L4- To identify how William the Conqueror built castles while ruling England.</w:t>
            </w:r>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L5- To identify features of a castle that would be effective when defending against attacks.</w:t>
            </w:r>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L6- To suggest what a monarch was like in the past.</w:t>
            </w:r>
          </w:p>
          <w:p w:rsidR="00616032" w:rsidRPr="00B422E8" w:rsidRDefault="00616032" w:rsidP="00616032">
            <w:pPr>
              <w:numPr>
                <w:ilvl w:val="0"/>
                <w:numId w:val="2"/>
              </w:numPr>
              <w:ind w:left="0"/>
              <w:rPr>
                <w:rFonts w:asciiTheme="minorHAnsi" w:eastAsia="Arial" w:hAnsiTheme="minorHAnsi" w:cstheme="minorHAnsi"/>
                <w:sz w:val="20"/>
                <w:szCs w:val="20"/>
              </w:rPr>
            </w:pPr>
          </w:p>
        </w:tc>
        <w:tc>
          <w:tcPr>
            <w:tcW w:w="4961" w:type="dxa"/>
            <w:shd w:val="clear" w:color="auto" w:fill="auto"/>
          </w:tcPr>
          <w:p w:rsidR="00232708" w:rsidRPr="00B422E8" w:rsidRDefault="00232708" w:rsidP="00232708">
            <w:pPr>
              <w:widowControl/>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L1- What was London like in 1966?</w:t>
            </w:r>
          </w:p>
          <w:p w:rsidR="00616032" w:rsidRPr="00B422E8" w:rsidRDefault="00232708" w:rsidP="00232708">
            <w:pPr>
              <w:widowControl/>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L2- What happened on the 2</w:t>
            </w:r>
            <w:r w:rsidRPr="00B422E8">
              <w:rPr>
                <w:rFonts w:asciiTheme="minorHAnsi" w:eastAsia="Arial" w:hAnsiTheme="minorHAnsi" w:cstheme="minorHAnsi"/>
                <w:sz w:val="20"/>
                <w:szCs w:val="20"/>
                <w:vertAlign w:val="superscript"/>
                <w:lang w:eastAsia="en-US"/>
              </w:rPr>
              <w:t>nd</w:t>
            </w:r>
            <w:r w:rsidRPr="00B422E8">
              <w:rPr>
                <w:rFonts w:asciiTheme="minorHAnsi" w:eastAsia="Arial" w:hAnsiTheme="minorHAnsi" w:cstheme="minorHAnsi"/>
                <w:sz w:val="20"/>
                <w:szCs w:val="20"/>
                <w:lang w:eastAsia="en-US"/>
              </w:rPr>
              <w:t xml:space="preserve"> September 1666?</w:t>
            </w:r>
          </w:p>
          <w:p w:rsidR="00232708" w:rsidRPr="00B422E8" w:rsidRDefault="00232708" w:rsidP="00232708">
            <w:pPr>
              <w:widowControl/>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 xml:space="preserve">L3- How did the fire </w:t>
            </w:r>
            <w:proofErr w:type="gramStart"/>
            <w:r w:rsidRPr="00B422E8">
              <w:rPr>
                <w:rFonts w:asciiTheme="minorHAnsi" w:eastAsia="Arial" w:hAnsiTheme="minorHAnsi" w:cstheme="minorHAnsi"/>
                <w:sz w:val="20"/>
                <w:szCs w:val="20"/>
                <w:lang w:eastAsia="en-US"/>
              </w:rPr>
              <w:t>spread?</w:t>
            </w:r>
            <w:proofErr w:type="gramEnd"/>
          </w:p>
          <w:p w:rsidR="00232708" w:rsidRPr="00B422E8" w:rsidRDefault="00232708" w:rsidP="00232708">
            <w:pPr>
              <w:widowControl/>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 xml:space="preserve">L4- What </w:t>
            </w:r>
            <w:proofErr w:type="gramStart"/>
            <w:r w:rsidRPr="00B422E8">
              <w:rPr>
                <w:rFonts w:asciiTheme="minorHAnsi" w:eastAsia="Arial" w:hAnsiTheme="minorHAnsi" w:cstheme="minorHAnsi"/>
                <w:sz w:val="20"/>
                <w:szCs w:val="20"/>
                <w:lang w:eastAsia="en-US"/>
              </w:rPr>
              <w:t>was left</w:t>
            </w:r>
            <w:proofErr w:type="gramEnd"/>
            <w:r w:rsidRPr="00B422E8">
              <w:rPr>
                <w:rFonts w:asciiTheme="minorHAnsi" w:eastAsia="Arial" w:hAnsiTheme="minorHAnsi" w:cstheme="minorHAnsi"/>
                <w:sz w:val="20"/>
                <w:szCs w:val="20"/>
                <w:lang w:eastAsia="en-US"/>
              </w:rPr>
              <w:t xml:space="preserve"> in London?</w:t>
            </w:r>
          </w:p>
          <w:p w:rsidR="00232708" w:rsidRPr="00B422E8" w:rsidRDefault="00232708" w:rsidP="00232708">
            <w:pPr>
              <w:widowControl/>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 xml:space="preserve">L5- How was London </w:t>
            </w:r>
            <w:proofErr w:type="gramStart"/>
            <w:r w:rsidRPr="00B422E8">
              <w:rPr>
                <w:rFonts w:asciiTheme="minorHAnsi" w:eastAsia="Arial" w:hAnsiTheme="minorHAnsi" w:cstheme="minorHAnsi"/>
                <w:sz w:val="20"/>
                <w:szCs w:val="20"/>
                <w:lang w:eastAsia="en-US"/>
              </w:rPr>
              <w:t>rebuilt?</w:t>
            </w:r>
            <w:proofErr w:type="gramEnd"/>
          </w:p>
        </w:tc>
        <w:tc>
          <w:tcPr>
            <w:tcW w:w="4077" w:type="dxa"/>
            <w:shd w:val="clear" w:color="auto" w:fill="auto"/>
          </w:tcPr>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L1- Why do historians </w:t>
            </w:r>
            <w:proofErr w:type="gramStart"/>
            <w:r w:rsidRPr="00B422E8">
              <w:rPr>
                <w:rFonts w:asciiTheme="minorHAnsi" w:hAnsiTheme="minorHAnsi" w:cstheme="minorHAnsi"/>
                <w:sz w:val="20"/>
                <w:szCs w:val="20"/>
              </w:rPr>
              <w:t>divide up</w:t>
            </w:r>
            <w:proofErr w:type="gramEnd"/>
            <w:r w:rsidRPr="00B422E8">
              <w:rPr>
                <w:rFonts w:asciiTheme="minorHAnsi" w:hAnsiTheme="minorHAnsi" w:cstheme="minorHAnsi"/>
                <w:sz w:val="20"/>
                <w:szCs w:val="20"/>
              </w:rPr>
              <w:t xml:space="preserve"> time? </w:t>
            </w:r>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L2- What do people remember about the </w:t>
            </w:r>
            <w:proofErr w:type="gramStart"/>
            <w:r w:rsidRPr="00B422E8">
              <w:rPr>
                <w:rFonts w:asciiTheme="minorHAnsi" w:hAnsiTheme="minorHAnsi" w:cstheme="minorHAnsi"/>
                <w:sz w:val="20"/>
                <w:szCs w:val="20"/>
              </w:rPr>
              <w:t>1960s?</w:t>
            </w:r>
            <w:proofErr w:type="gramEnd"/>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L3- How do the most popular toys and games of the 1960s compare with those of today? </w:t>
            </w:r>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L4- Why were there no smart toys and games in the </w:t>
            </w:r>
            <w:proofErr w:type="gramStart"/>
            <w:r w:rsidRPr="00B422E8">
              <w:rPr>
                <w:rFonts w:asciiTheme="minorHAnsi" w:hAnsiTheme="minorHAnsi" w:cstheme="minorHAnsi"/>
                <w:sz w:val="20"/>
                <w:szCs w:val="20"/>
              </w:rPr>
              <w:t>1960s?</w:t>
            </w:r>
            <w:proofErr w:type="gramEnd"/>
            <w:r w:rsidRPr="00B422E8">
              <w:rPr>
                <w:rFonts w:asciiTheme="minorHAnsi" w:hAnsiTheme="minorHAnsi" w:cstheme="minorHAnsi"/>
                <w:sz w:val="20"/>
                <w:szCs w:val="20"/>
              </w:rPr>
              <w:t xml:space="preserve"> </w:t>
            </w:r>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L5- How can we make sure we play with smart toys and games safely and securely? </w:t>
            </w:r>
          </w:p>
          <w:p w:rsidR="00616032" w:rsidRPr="00B422E8" w:rsidRDefault="00616032" w:rsidP="00616032">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L6- What do adults I know remember about the </w:t>
            </w:r>
            <w:proofErr w:type="gramStart"/>
            <w:r w:rsidRPr="00B422E8">
              <w:rPr>
                <w:rFonts w:asciiTheme="minorHAnsi" w:hAnsiTheme="minorHAnsi" w:cstheme="minorHAnsi"/>
                <w:sz w:val="20"/>
                <w:szCs w:val="20"/>
              </w:rPr>
              <w:t>1960s?</w:t>
            </w:r>
            <w:proofErr w:type="gramEnd"/>
          </w:p>
        </w:tc>
      </w:tr>
      <w:tr w:rsidR="00616032" w:rsidRPr="00B422E8" w:rsidTr="00F62764">
        <w:trPr>
          <w:trHeight w:val="558"/>
          <w:jc w:val="center"/>
        </w:trPr>
        <w:tc>
          <w:tcPr>
            <w:tcW w:w="1696" w:type="dxa"/>
            <w:shd w:val="clear" w:color="auto" w:fill="auto"/>
          </w:tcPr>
          <w:p w:rsidR="00616032" w:rsidRPr="00B422E8" w:rsidRDefault="00616032" w:rsidP="00616032">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Knowledge Capture Task</w:t>
            </w:r>
          </w:p>
        </w:tc>
        <w:tc>
          <w:tcPr>
            <w:tcW w:w="4678" w:type="dxa"/>
            <w:shd w:val="clear" w:color="auto" w:fill="auto"/>
          </w:tcPr>
          <w:p w:rsidR="00616032" w:rsidRPr="00B422E8" w:rsidRDefault="005C6161" w:rsidP="00616032">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Y1</w:t>
            </w:r>
            <w:r w:rsidR="00616032" w:rsidRPr="00B422E8">
              <w:rPr>
                <w:rFonts w:asciiTheme="minorHAnsi" w:hAnsiTheme="minorHAnsi" w:cstheme="minorHAnsi"/>
                <w:b w:val="0"/>
                <w:sz w:val="20"/>
                <w:szCs w:val="20"/>
              </w:rPr>
              <w:t>: What is a monarch?</w:t>
            </w:r>
          </w:p>
        </w:tc>
        <w:tc>
          <w:tcPr>
            <w:tcW w:w="4961" w:type="dxa"/>
            <w:shd w:val="clear" w:color="auto" w:fill="auto"/>
          </w:tcPr>
          <w:p w:rsidR="00616032" w:rsidRPr="00B422E8" w:rsidRDefault="005C6161" w:rsidP="00616032">
            <w:pPr>
              <w:keepNext/>
              <w:keepLines/>
              <w:jc w:val="center"/>
              <w:outlineLvl w:val="2"/>
              <w:rPr>
                <w:rFonts w:asciiTheme="minorHAnsi" w:hAnsiTheme="minorHAnsi" w:cstheme="minorHAnsi"/>
                <w:sz w:val="20"/>
                <w:szCs w:val="20"/>
              </w:rPr>
            </w:pPr>
            <w:r w:rsidRPr="00B422E8">
              <w:rPr>
                <w:rFonts w:asciiTheme="minorHAnsi" w:hAnsiTheme="minorHAnsi" w:cstheme="minorHAnsi"/>
                <w:sz w:val="20"/>
                <w:szCs w:val="20"/>
              </w:rPr>
              <w:t xml:space="preserve">Assessment – History Y1: </w:t>
            </w:r>
            <w:r w:rsidR="00380AE5" w:rsidRPr="00B422E8">
              <w:rPr>
                <w:rFonts w:asciiTheme="minorHAnsi" w:hAnsiTheme="minorHAnsi" w:cstheme="minorHAnsi"/>
                <w:sz w:val="20"/>
                <w:szCs w:val="20"/>
              </w:rPr>
              <w:t>The impact of the Great Fire on the community of London?</w:t>
            </w:r>
          </w:p>
        </w:tc>
        <w:tc>
          <w:tcPr>
            <w:tcW w:w="4077" w:type="dxa"/>
            <w:shd w:val="clear" w:color="auto" w:fill="auto"/>
          </w:tcPr>
          <w:p w:rsidR="00616032" w:rsidRPr="00B422E8" w:rsidRDefault="00616032" w:rsidP="00616032">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Y1: How have toys changed?</w:t>
            </w:r>
          </w:p>
        </w:tc>
      </w:tr>
      <w:tr w:rsidR="005B5C8A" w:rsidRPr="00B422E8" w:rsidTr="00B422E8">
        <w:trPr>
          <w:trHeight w:val="423"/>
          <w:jc w:val="center"/>
        </w:trPr>
        <w:tc>
          <w:tcPr>
            <w:tcW w:w="1696" w:type="dxa"/>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lastRenderedPageBreak/>
              <w:t>National Curriculum</w:t>
            </w:r>
          </w:p>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End Points</w:t>
            </w:r>
          </w:p>
        </w:tc>
        <w:tc>
          <w:tcPr>
            <w:tcW w:w="13716" w:type="dxa"/>
            <w:gridSpan w:val="3"/>
            <w:shd w:val="clear" w:color="auto" w:fill="auto"/>
          </w:tcPr>
          <w:p w:rsidR="005B5C8A" w:rsidRPr="00B422E8" w:rsidRDefault="005B5C8A" w:rsidP="005B5C8A">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Please see the document attached showing National Curriculum links across the history topics.</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Possible Endpoints and support for the least able</w:t>
            </w:r>
          </w:p>
        </w:tc>
        <w:tc>
          <w:tcPr>
            <w:tcW w:w="13716" w:type="dxa"/>
            <w:gridSpan w:val="3"/>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Theme="minorHAnsi" w:hAnsiTheme="minorHAnsi" w:cstheme="minorHAnsi"/>
                <w:b/>
                <w:bCs/>
                <w:color w:val="000000"/>
                <w:sz w:val="20"/>
                <w:szCs w:val="20"/>
                <w:bdr w:val="none" w:sz="0" w:space="0" w:color="auto" w:frame="1"/>
                <w:shd w:val="clear" w:color="auto" w:fill="FFFFFF"/>
                <w:lang w:eastAsia="en-US"/>
              </w:rPr>
              <w:t>The key to success in the classroom lies in having appropriate adaptations, accommodations, and modifications made to the curriculum.</w:t>
            </w:r>
            <w:r w:rsidRPr="00B422E8">
              <w:rPr>
                <w:rFonts w:asciiTheme="minorHAnsi" w:eastAsiaTheme="minorHAnsi" w:hAnsiTheme="minorHAnsi" w:cstheme="minorHAnsi"/>
                <w:color w:val="0B0C0C"/>
                <w:sz w:val="20"/>
                <w:szCs w:val="20"/>
                <w:shd w:val="clear" w:color="auto" w:fill="FFFFFF"/>
                <w:lang w:eastAsia="en-US"/>
              </w:rPr>
              <w:t xml:space="preserve"> As some pupils with SEND may need longer to master particular areas of the curriculum, all staff are committed to adapting their teaching and providing tailored or specialised resources to enable pupils with SEND to access the curriculum. Subject-specific interventions </w:t>
            </w:r>
            <w:proofErr w:type="gramStart"/>
            <w:r w:rsidRPr="00B422E8">
              <w:rPr>
                <w:rFonts w:asciiTheme="minorHAnsi" w:eastAsiaTheme="minorHAnsi" w:hAnsiTheme="minorHAnsi" w:cstheme="minorHAnsi"/>
                <w:color w:val="0B0C0C"/>
                <w:sz w:val="20"/>
                <w:szCs w:val="20"/>
                <w:shd w:val="clear" w:color="auto" w:fill="FFFFFF"/>
                <w:lang w:eastAsia="en-US"/>
              </w:rPr>
              <w:t>are also planned and delivered if necessary</w:t>
            </w:r>
            <w:proofErr w:type="gramEnd"/>
            <w:r w:rsidRPr="00B422E8">
              <w:rPr>
                <w:rFonts w:asciiTheme="minorHAnsi" w:eastAsiaTheme="minorHAnsi" w:hAnsiTheme="minorHAnsi" w:cstheme="minorHAnsi"/>
                <w:color w:val="0B0C0C"/>
                <w:sz w:val="20"/>
                <w:szCs w:val="20"/>
                <w:shd w:val="clear" w:color="auto" w:fill="FFFFFF"/>
                <w:lang w:eastAsia="en-US"/>
              </w:rPr>
              <w:t>.</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Trips and visitors</w:t>
            </w:r>
          </w:p>
        </w:tc>
        <w:tc>
          <w:tcPr>
            <w:tcW w:w="4678"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Clitheroe/ Skipton castle</w:t>
            </w:r>
          </w:p>
        </w:tc>
        <w:tc>
          <w:tcPr>
            <w:tcW w:w="4961"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r>
      <w:tr w:rsidR="005B5C8A" w:rsidRPr="00B422E8" w:rsidTr="00F62764">
        <w:trPr>
          <w:trHeight w:val="549"/>
          <w:jc w:val="center"/>
        </w:trPr>
        <w:tc>
          <w:tcPr>
            <w:tcW w:w="1696" w:type="dxa"/>
            <w:shd w:val="clear" w:color="auto" w:fill="auto"/>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07"/>
              <w:rPr>
                <w:rFonts w:asciiTheme="minorHAnsi" w:eastAsia="Arial" w:hAnsiTheme="minorHAnsi" w:cstheme="minorHAnsi"/>
                <w:color w:val="000000"/>
                <w:sz w:val="20"/>
                <w:szCs w:val="20"/>
                <w:lang w:eastAsia="en-US"/>
              </w:rPr>
            </w:pPr>
            <w:r w:rsidRPr="00B422E8">
              <w:rPr>
                <w:rFonts w:asciiTheme="minorHAnsi" w:eastAsia="Arial" w:hAnsiTheme="minorHAnsi" w:cstheme="minorHAnsi"/>
                <w:color w:val="000000"/>
                <w:sz w:val="20"/>
                <w:szCs w:val="20"/>
                <w:lang w:eastAsia="en-US"/>
              </w:rPr>
              <w:t>Prior Learning links</w:t>
            </w:r>
          </w:p>
        </w:tc>
        <w:tc>
          <w:tcPr>
            <w:tcW w:w="13716" w:type="dxa"/>
            <w:gridSpan w:val="3"/>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14"/>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highlight w:val="white"/>
                <w:lang w:eastAsia="en-US"/>
              </w:rPr>
              <w:t>Please recap on the previous year groups learning before embarking on the current topic. Each unit of work will start with a gathering of knowledge and finish with a knowledge capture task.</w:t>
            </w:r>
          </w:p>
        </w:tc>
      </w:tr>
    </w:tbl>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p w:rsidR="00936B3E" w:rsidRPr="00B422E8" w:rsidRDefault="00936B3E">
      <w:pPr>
        <w:rPr>
          <w:rFonts w:asciiTheme="minorHAnsi" w:hAnsiTheme="minorHAnsi" w:cstheme="minorHAnsi"/>
          <w:sz w:val="20"/>
          <w:szCs w:val="20"/>
        </w:rPr>
      </w:pPr>
    </w:p>
    <w:p w:rsidR="00936B3E" w:rsidRPr="00B422E8" w:rsidRDefault="00936B3E">
      <w:pPr>
        <w:rPr>
          <w:rFonts w:asciiTheme="minorHAnsi" w:hAnsiTheme="minorHAnsi" w:cstheme="minorHAnsi"/>
          <w:sz w:val="20"/>
          <w:szCs w:val="20"/>
        </w:rPr>
      </w:pPr>
    </w:p>
    <w:p w:rsidR="00616032" w:rsidRPr="00B422E8" w:rsidRDefault="00616032">
      <w:pPr>
        <w:rPr>
          <w:rFonts w:asciiTheme="minorHAnsi" w:hAnsiTheme="minorHAnsi" w:cstheme="minorHAnsi"/>
          <w:sz w:val="20"/>
          <w:szCs w:val="20"/>
        </w:rPr>
      </w:pPr>
    </w:p>
    <w:tbl>
      <w:tblPr>
        <w:tblW w:w="15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678"/>
        <w:gridCol w:w="4961"/>
        <w:gridCol w:w="4077"/>
      </w:tblGrid>
      <w:tr w:rsidR="00616032" w:rsidRPr="00B422E8" w:rsidTr="00F62764">
        <w:trPr>
          <w:trHeight w:val="576"/>
          <w:jc w:val="center"/>
        </w:trPr>
        <w:tc>
          <w:tcPr>
            <w:tcW w:w="1696" w:type="dxa"/>
          </w:tcPr>
          <w:p w:rsidR="00616032" w:rsidRPr="00B422E8" w:rsidRDefault="00616032" w:rsidP="00616032">
            <w:pPr>
              <w:widowControl/>
              <w:spacing w:after="160" w:line="259" w:lineRule="auto"/>
              <w:rPr>
                <w:rFonts w:asciiTheme="minorHAnsi" w:eastAsia="Arial" w:hAnsiTheme="minorHAnsi" w:cstheme="minorHAnsi"/>
                <w:sz w:val="20"/>
                <w:szCs w:val="20"/>
                <w:lang w:eastAsia="en-US"/>
              </w:rPr>
            </w:pPr>
          </w:p>
        </w:tc>
        <w:tc>
          <w:tcPr>
            <w:tcW w:w="4678" w:type="dxa"/>
            <w:vAlign w:val="center"/>
          </w:tcPr>
          <w:p w:rsidR="00616032" w:rsidRPr="00B422E8" w:rsidRDefault="00616032" w:rsidP="00616032">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Autumn</w:t>
            </w:r>
          </w:p>
        </w:tc>
        <w:tc>
          <w:tcPr>
            <w:tcW w:w="4961" w:type="dxa"/>
            <w:vAlign w:val="center"/>
          </w:tcPr>
          <w:p w:rsidR="00616032" w:rsidRPr="00B422E8" w:rsidRDefault="00616032" w:rsidP="00616032">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Spring</w:t>
            </w:r>
          </w:p>
        </w:tc>
        <w:tc>
          <w:tcPr>
            <w:tcW w:w="4077" w:type="dxa"/>
            <w:vAlign w:val="center"/>
          </w:tcPr>
          <w:p w:rsidR="00616032" w:rsidRPr="00B422E8" w:rsidRDefault="00616032" w:rsidP="00616032">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Summer</w:t>
            </w:r>
          </w:p>
        </w:tc>
      </w:tr>
      <w:tr w:rsidR="00986C51" w:rsidRPr="00B422E8" w:rsidTr="000E2143">
        <w:trPr>
          <w:trHeight w:val="1118"/>
          <w:jc w:val="center"/>
        </w:trPr>
        <w:tc>
          <w:tcPr>
            <w:tcW w:w="1696" w:type="dxa"/>
          </w:tcPr>
          <w:p w:rsidR="00986C51" w:rsidRPr="00B422E8" w:rsidRDefault="00986C51" w:rsidP="00986C51">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lastRenderedPageBreak/>
              <w:t>Year 2</w:t>
            </w:r>
          </w:p>
        </w:tc>
        <w:tc>
          <w:tcPr>
            <w:tcW w:w="4678" w:type="dxa"/>
            <w:shd w:val="clear" w:color="auto" w:fill="BDD6EE" w:themeFill="accent5" w:themeFillTint="66"/>
          </w:tcPr>
          <w:p w:rsidR="00CE52B1" w:rsidRPr="00B422E8" w:rsidRDefault="00CE52B1" w:rsidP="00CE52B1">
            <w:pPr>
              <w:pStyle w:val="paragraph"/>
              <w:shd w:val="clear" w:color="auto" w:fill="B6DDE8"/>
              <w:spacing w:before="0" w:beforeAutospacing="0" w:after="0" w:afterAutospacing="0"/>
              <w:textAlignment w:val="baseline"/>
              <w:rPr>
                <w:rStyle w:val="eop"/>
                <w:rFonts w:asciiTheme="minorHAnsi" w:hAnsiTheme="minorHAnsi" w:cstheme="minorHAnsi"/>
                <w:sz w:val="20"/>
                <w:szCs w:val="20"/>
              </w:rPr>
            </w:pPr>
            <w:r w:rsidRPr="00B422E8">
              <w:rPr>
                <w:rStyle w:val="normaltextrun"/>
                <w:rFonts w:asciiTheme="minorHAnsi" w:eastAsia="Arial Narrow" w:hAnsiTheme="minorHAnsi" w:cstheme="minorHAnsi"/>
                <w:b/>
                <w:bCs/>
                <w:sz w:val="20"/>
                <w:szCs w:val="20"/>
              </w:rPr>
              <w:t xml:space="preserve">How was daily life at </w:t>
            </w:r>
            <w:proofErr w:type="spellStart"/>
            <w:r w:rsidRPr="00B422E8">
              <w:rPr>
                <w:rStyle w:val="normaltextrun"/>
                <w:rFonts w:asciiTheme="minorHAnsi" w:eastAsia="Arial Narrow" w:hAnsiTheme="minorHAnsi" w:cstheme="minorHAnsi"/>
                <w:b/>
                <w:bCs/>
                <w:sz w:val="20"/>
                <w:szCs w:val="20"/>
              </w:rPr>
              <w:t>Gawthorpe</w:t>
            </w:r>
            <w:proofErr w:type="spellEnd"/>
            <w:r w:rsidRPr="00B422E8">
              <w:rPr>
                <w:rStyle w:val="normaltextrun"/>
                <w:rFonts w:asciiTheme="minorHAnsi" w:eastAsia="Arial Narrow" w:hAnsiTheme="minorHAnsi" w:cstheme="minorHAnsi"/>
                <w:b/>
                <w:bCs/>
                <w:sz w:val="20"/>
                <w:szCs w:val="20"/>
              </w:rPr>
              <w:t xml:space="preserve"> Hall different to ours? </w:t>
            </w:r>
            <w:r w:rsidRPr="00B422E8">
              <w:rPr>
                <w:rStyle w:val="eop"/>
                <w:rFonts w:asciiTheme="minorHAnsi" w:hAnsiTheme="minorHAnsi" w:cstheme="minorHAnsi"/>
                <w:sz w:val="20"/>
                <w:szCs w:val="20"/>
              </w:rPr>
              <w:t> </w:t>
            </w:r>
          </w:p>
          <w:p w:rsidR="00CE52B1" w:rsidRPr="00B422E8" w:rsidRDefault="00CE52B1" w:rsidP="00CE52B1">
            <w:pPr>
              <w:pStyle w:val="paragraph"/>
              <w:shd w:val="clear" w:color="auto" w:fill="B6DDE8"/>
              <w:spacing w:before="0" w:beforeAutospacing="0" w:after="0" w:afterAutospacing="0"/>
              <w:textAlignment w:val="baseline"/>
              <w:rPr>
                <w:rFonts w:asciiTheme="minorHAnsi" w:hAnsiTheme="minorHAnsi" w:cstheme="minorHAnsi"/>
                <w:sz w:val="20"/>
                <w:szCs w:val="20"/>
              </w:rPr>
            </w:pPr>
          </w:p>
          <w:p w:rsidR="00CE52B1" w:rsidRPr="00B422E8" w:rsidRDefault="00CE52B1" w:rsidP="00CE52B1">
            <w:pPr>
              <w:pStyle w:val="paragraph"/>
              <w:spacing w:before="0" w:beforeAutospacing="0" w:after="0" w:afterAutospacing="0"/>
              <w:textAlignment w:val="baseline"/>
              <w:rPr>
                <w:rStyle w:val="eop"/>
                <w:rFonts w:asciiTheme="minorHAnsi" w:hAnsiTheme="minorHAnsi" w:cstheme="minorHAnsi"/>
                <w:sz w:val="20"/>
                <w:szCs w:val="20"/>
              </w:rPr>
            </w:pPr>
            <w:r w:rsidRPr="00B422E8">
              <w:rPr>
                <w:rStyle w:val="normaltextrun"/>
                <w:rFonts w:asciiTheme="minorHAnsi" w:eastAsia="Arial Narrow" w:hAnsiTheme="minorHAnsi" w:cstheme="minorHAnsi"/>
                <w:b/>
                <w:bCs/>
                <w:sz w:val="20"/>
                <w:szCs w:val="20"/>
              </w:rPr>
              <w:t>On completion of the unit, pupils will know…</w:t>
            </w:r>
            <w:r w:rsidRPr="00B422E8">
              <w:rPr>
                <w:rStyle w:val="eop"/>
                <w:rFonts w:asciiTheme="minorHAnsi" w:hAnsiTheme="minorHAnsi" w:cstheme="minorHAnsi"/>
                <w:sz w:val="20"/>
                <w:szCs w:val="20"/>
              </w:rPr>
              <w:t> </w:t>
            </w:r>
          </w:p>
          <w:p w:rsidR="00CE52B1" w:rsidRPr="00B422E8" w:rsidRDefault="00CE52B1" w:rsidP="00CE52B1">
            <w:pPr>
              <w:pStyle w:val="paragraph"/>
              <w:spacing w:before="0" w:beforeAutospacing="0" w:after="0" w:afterAutospacing="0"/>
              <w:textAlignment w:val="baseline"/>
              <w:rPr>
                <w:rFonts w:asciiTheme="minorHAnsi" w:hAnsiTheme="minorHAnsi" w:cstheme="minorHAnsi"/>
                <w:sz w:val="20"/>
                <w:szCs w:val="20"/>
              </w:rPr>
            </w:pPr>
          </w:p>
          <w:p w:rsidR="00CE52B1" w:rsidRPr="00B422E8" w:rsidRDefault="00CE52B1" w:rsidP="00CE52B1">
            <w:pPr>
              <w:pStyle w:val="paragraph"/>
              <w:numPr>
                <w:ilvl w:val="0"/>
                <w:numId w:val="22"/>
              </w:numPr>
              <w:shd w:val="clear" w:color="auto" w:fill="B6DDE8"/>
              <w:spacing w:before="0" w:beforeAutospacing="0" w:after="0" w:afterAutospacing="0"/>
              <w:ind w:left="0" w:firstLine="0"/>
              <w:textAlignment w:val="baseline"/>
              <w:rPr>
                <w:rFonts w:asciiTheme="minorHAnsi" w:hAnsiTheme="minorHAnsi" w:cstheme="minorHAnsi"/>
                <w:sz w:val="20"/>
                <w:szCs w:val="20"/>
              </w:rPr>
            </w:pPr>
            <w:r w:rsidRPr="00B422E8">
              <w:rPr>
                <w:rStyle w:val="normaltextrun"/>
                <w:rFonts w:asciiTheme="minorHAnsi" w:eastAsia="Arial Narrow" w:hAnsiTheme="minorHAnsi" w:cstheme="minorHAnsi"/>
                <w:sz w:val="20"/>
                <w:szCs w:val="20"/>
              </w:rPr>
              <w:t xml:space="preserve">That </w:t>
            </w:r>
            <w:proofErr w:type="spellStart"/>
            <w:r w:rsidRPr="00B422E8">
              <w:rPr>
                <w:rStyle w:val="normaltextrun"/>
                <w:rFonts w:asciiTheme="minorHAnsi" w:eastAsia="Arial Narrow" w:hAnsiTheme="minorHAnsi" w:cstheme="minorHAnsi"/>
                <w:sz w:val="20"/>
                <w:szCs w:val="20"/>
              </w:rPr>
              <w:t>Gawthorpe</w:t>
            </w:r>
            <w:proofErr w:type="spellEnd"/>
            <w:r w:rsidRPr="00B422E8">
              <w:rPr>
                <w:rStyle w:val="normaltextrun"/>
                <w:rFonts w:asciiTheme="minorHAnsi" w:eastAsia="Arial Narrow" w:hAnsiTheme="minorHAnsi" w:cstheme="minorHAnsi"/>
                <w:sz w:val="20"/>
                <w:szCs w:val="20"/>
              </w:rPr>
              <w:t xml:space="preserve"> Hall is in </w:t>
            </w:r>
            <w:proofErr w:type="spellStart"/>
            <w:r w:rsidRPr="00B422E8">
              <w:rPr>
                <w:rStyle w:val="normaltextrun"/>
                <w:rFonts w:asciiTheme="minorHAnsi" w:eastAsia="Arial Narrow" w:hAnsiTheme="minorHAnsi" w:cstheme="minorHAnsi"/>
                <w:sz w:val="20"/>
                <w:szCs w:val="20"/>
              </w:rPr>
              <w:t>Padiham</w:t>
            </w:r>
            <w:proofErr w:type="spellEnd"/>
            <w:r w:rsidRPr="00B422E8">
              <w:rPr>
                <w:rStyle w:val="eop"/>
                <w:rFonts w:asciiTheme="minorHAnsi" w:hAnsiTheme="minorHAnsi" w:cstheme="minorHAnsi"/>
                <w:sz w:val="20"/>
                <w:szCs w:val="20"/>
              </w:rPr>
              <w:t> </w:t>
            </w:r>
          </w:p>
          <w:p w:rsidR="00CE52B1" w:rsidRPr="00B422E8" w:rsidRDefault="00CE52B1" w:rsidP="00CE52B1">
            <w:pPr>
              <w:pStyle w:val="paragraph"/>
              <w:numPr>
                <w:ilvl w:val="0"/>
                <w:numId w:val="22"/>
              </w:numPr>
              <w:shd w:val="clear" w:color="auto" w:fill="B6DDE8"/>
              <w:spacing w:before="0" w:beforeAutospacing="0" w:after="0" w:afterAutospacing="0"/>
              <w:ind w:left="0" w:firstLine="0"/>
              <w:textAlignment w:val="baseline"/>
              <w:rPr>
                <w:rFonts w:asciiTheme="minorHAnsi" w:hAnsiTheme="minorHAnsi" w:cstheme="minorHAnsi"/>
                <w:sz w:val="20"/>
                <w:szCs w:val="20"/>
              </w:rPr>
            </w:pPr>
            <w:proofErr w:type="spellStart"/>
            <w:r w:rsidRPr="00B422E8">
              <w:rPr>
                <w:rStyle w:val="normaltextrun"/>
                <w:rFonts w:asciiTheme="minorHAnsi" w:eastAsia="Arial Narrow" w:hAnsiTheme="minorHAnsi" w:cstheme="minorHAnsi"/>
                <w:sz w:val="20"/>
                <w:szCs w:val="20"/>
              </w:rPr>
              <w:t>Gawthorpe</w:t>
            </w:r>
            <w:proofErr w:type="spellEnd"/>
            <w:r w:rsidRPr="00B422E8">
              <w:rPr>
                <w:rStyle w:val="normaltextrun"/>
                <w:rFonts w:asciiTheme="minorHAnsi" w:eastAsia="Arial Narrow" w:hAnsiTheme="minorHAnsi" w:cstheme="minorHAnsi"/>
                <w:sz w:val="20"/>
                <w:szCs w:val="20"/>
              </w:rPr>
              <w:t xml:space="preserve"> was originally built in the 1600s (before the Great Fire of London – prior knowledge)</w:t>
            </w:r>
            <w:r w:rsidRPr="00B422E8">
              <w:rPr>
                <w:rStyle w:val="eop"/>
                <w:rFonts w:asciiTheme="minorHAnsi" w:hAnsiTheme="minorHAnsi" w:cstheme="minorHAnsi"/>
                <w:sz w:val="20"/>
                <w:szCs w:val="20"/>
              </w:rPr>
              <w:t> </w:t>
            </w:r>
          </w:p>
          <w:p w:rsidR="00CE52B1" w:rsidRPr="00B422E8" w:rsidRDefault="00CE52B1" w:rsidP="00CE52B1">
            <w:pPr>
              <w:pStyle w:val="paragraph"/>
              <w:numPr>
                <w:ilvl w:val="0"/>
                <w:numId w:val="22"/>
              </w:numPr>
              <w:shd w:val="clear" w:color="auto" w:fill="B6DDE8"/>
              <w:spacing w:before="0" w:beforeAutospacing="0" w:after="0" w:afterAutospacing="0"/>
              <w:ind w:left="0" w:firstLine="0"/>
              <w:textAlignment w:val="baseline"/>
              <w:rPr>
                <w:rFonts w:asciiTheme="minorHAnsi" w:hAnsiTheme="minorHAnsi" w:cstheme="minorHAnsi"/>
                <w:sz w:val="20"/>
                <w:szCs w:val="20"/>
              </w:rPr>
            </w:pPr>
            <w:r w:rsidRPr="00B422E8">
              <w:rPr>
                <w:rStyle w:val="normaltextrun"/>
                <w:rFonts w:asciiTheme="minorHAnsi" w:eastAsia="Arial Narrow" w:hAnsiTheme="minorHAnsi" w:cstheme="minorHAnsi"/>
                <w:sz w:val="20"/>
                <w:szCs w:val="20"/>
              </w:rPr>
              <w:t xml:space="preserve">In the </w:t>
            </w:r>
            <w:proofErr w:type="spellStart"/>
            <w:r w:rsidRPr="00B422E8">
              <w:rPr>
                <w:rStyle w:val="normaltextrun"/>
                <w:rFonts w:asciiTheme="minorHAnsi" w:eastAsia="Arial Narrow" w:hAnsiTheme="minorHAnsi" w:cstheme="minorHAnsi"/>
                <w:sz w:val="20"/>
                <w:szCs w:val="20"/>
              </w:rPr>
              <w:t>mid 19</w:t>
            </w:r>
            <w:r w:rsidRPr="00B422E8">
              <w:rPr>
                <w:rStyle w:val="normaltextrun"/>
                <w:rFonts w:asciiTheme="minorHAnsi" w:eastAsia="Arial Narrow" w:hAnsiTheme="minorHAnsi" w:cstheme="minorHAnsi"/>
                <w:sz w:val="20"/>
                <w:szCs w:val="20"/>
                <w:vertAlign w:val="superscript"/>
              </w:rPr>
              <w:t>th</w:t>
            </w:r>
            <w:proofErr w:type="spellEnd"/>
            <w:r w:rsidRPr="00B422E8">
              <w:rPr>
                <w:rStyle w:val="normaltextrun"/>
                <w:rFonts w:asciiTheme="minorHAnsi" w:eastAsia="Arial Narrow" w:hAnsiTheme="minorHAnsi" w:cstheme="minorHAnsi"/>
                <w:sz w:val="20"/>
                <w:szCs w:val="20"/>
              </w:rPr>
              <w:t xml:space="preserve"> century, </w:t>
            </w:r>
            <w:proofErr w:type="spellStart"/>
            <w:r w:rsidRPr="00B422E8">
              <w:rPr>
                <w:rStyle w:val="normaltextrun"/>
                <w:rFonts w:asciiTheme="minorHAnsi" w:eastAsia="Arial Narrow" w:hAnsiTheme="minorHAnsi" w:cstheme="minorHAnsi"/>
                <w:sz w:val="20"/>
                <w:szCs w:val="20"/>
              </w:rPr>
              <w:t>Gawthorpe</w:t>
            </w:r>
            <w:proofErr w:type="spellEnd"/>
            <w:r w:rsidRPr="00B422E8">
              <w:rPr>
                <w:rStyle w:val="normaltextrun"/>
                <w:rFonts w:asciiTheme="minorHAnsi" w:eastAsia="Arial Narrow" w:hAnsiTheme="minorHAnsi" w:cstheme="minorHAnsi"/>
                <w:sz w:val="20"/>
                <w:szCs w:val="20"/>
              </w:rPr>
              <w:t xml:space="preserve"> was rebuilt by Charles Barry, the same architect as the Houses of Parliament (prior knowledge – London landmarks)</w:t>
            </w:r>
            <w:r w:rsidRPr="00B422E8">
              <w:rPr>
                <w:rStyle w:val="eop"/>
                <w:rFonts w:asciiTheme="minorHAnsi" w:hAnsiTheme="minorHAnsi" w:cstheme="minorHAnsi"/>
                <w:sz w:val="20"/>
                <w:szCs w:val="20"/>
              </w:rPr>
              <w:t> </w:t>
            </w:r>
          </w:p>
          <w:p w:rsidR="00CE52B1" w:rsidRPr="00B422E8" w:rsidRDefault="00CE52B1" w:rsidP="00CE52B1">
            <w:pPr>
              <w:pStyle w:val="paragraph"/>
              <w:numPr>
                <w:ilvl w:val="0"/>
                <w:numId w:val="22"/>
              </w:numPr>
              <w:shd w:val="clear" w:color="auto" w:fill="B6DDE8"/>
              <w:spacing w:before="0" w:beforeAutospacing="0" w:after="0" w:afterAutospacing="0"/>
              <w:ind w:left="0" w:firstLine="0"/>
              <w:textAlignment w:val="baseline"/>
              <w:rPr>
                <w:rFonts w:asciiTheme="minorHAnsi" w:hAnsiTheme="minorHAnsi" w:cstheme="minorHAnsi"/>
                <w:sz w:val="20"/>
                <w:szCs w:val="20"/>
              </w:rPr>
            </w:pPr>
            <w:proofErr w:type="spellStart"/>
            <w:proofErr w:type="gramStart"/>
            <w:r w:rsidRPr="00B422E8">
              <w:rPr>
                <w:rStyle w:val="normaltextrun"/>
                <w:rFonts w:asciiTheme="minorHAnsi" w:eastAsia="Arial Narrow" w:hAnsiTheme="minorHAnsi" w:cstheme="minorHAnsi"/>
                <w:sz w:val="20"/>
                <w:szCs w:val="20"/>
              </w:rPr>
              <w:t>Gawthorpe</w:t>
            </w:r>
            <w:proofErr w:type="spellEnd"/>
            <w:r w:rsidRPr="00B422E8">
              <w:rPr>
                <w:rStyle w:val="normaltextrun"/>
                <w:rFonts w:asciiTheme="minorHAnsi" w:eastAsia="Arial Narrow" w:hAnsiTheme="minorHAnsi" w:cstheme="minorHAnsi"/>
                <w:sz w:val="20"/>
                <w:szCs w:val="20"/>
              </w:rPr>
              <w:t xml:space="preserve"> Hall was owned by the </w:t>
            </w:r>
            <w:proofErr w:type="spellStart"/>
            <w:r w:rsidRPr="00B422E8">
              <w:rPr>
                <w:rStyle w:val="normaltextrun"/>
                <w:rFonts w:asciiTheme="minorHAnsi" w:eastAsia="Arial Narrow" w:hAnsiTheme="minorHAnsi" w:cstheme="minorHAnsi"/>
                <w:sz w:val="20"/>
                <w:szCs w:val="20"/>
              </w:rPr>
              <w:t>Shuttleworth</w:t>
            </w:r>
            <w:proofErr w:type="spellEnd"/>
            <w:r w:rsidRPr="00B422E8">
              <w:rPr>
                <w:rStyle w:val="normaltextrun"/>
                <w:rFonts w:asciiTheme="minorHAnsi" w:eastAsia="Arial Narrow" w:hAnsiTheme="minorHAnsi" w:cstheme="minorHAnsi"/>
                <w:sz w:val="20"/>
                <w:szCs w:val="20"/>
              </w:rPr>
              <w:t xml:space="preserve"> family</w:t>
            </w:r>
            <w:proofErr w:type="gramEnd"/>
            <w:r w:rsidRPr="00B422E8">
              <w:rPr>
                <w:rStyle w:val="normaltextrun"/>
                <w:rFonts w:asciiTheme="minorHAnsi" w:eastAsia="Arial Narrow" w:hAnsiTheme="minorHAnsi" w:cstheme="minorHAnsi"/>
                <w:sz w:val="20"/>
                <w:szCs w:val="20"/>
              </w:rPr>
              <w:t xml:space="preserve"> until 1963.</w:t>
            </w:r>
            <w:r w:rsidRPr="00B422E8">
              <w:rPr>
                <w:rStyle w:val="eop"/>
                <w:rFonts w:asciiTheme="minorHAnsi" w:hAnsiTheme="minorHAnsi" w:cstheme="minorHAnsi"/>
                <w:sz w:val="20"/>
                <w:szCs w:val="20"/>
              </w:rPr>
              <w:t> </w:t>
            </w:r>
          </w:p>
          <w:p w:rsidR="00CE52B1" w:rsidRPr="00B422E8" w:rsidRDefault="00CE52B1" w:rsidP="00CE52B1">
            <w:pPr>
              <w:pStyle w:val="paragraph"/>
              <w:numPr>
                <w:ilvl w:val="0"/>
                <w:numId w:val="22"/>
              </w:numPr>
              <w:shd w:val="clear" w:color="auto" w:fill="B6DDE8"/>
              <w:spacing w:before="0" w:beforeAutospacing="0" w:after="0" w:afterAutospacing="0"/>
              <w:ind w:left="0" w:firstLine="0"/>
              <w:textAlignment w:val="baseline"/>
              <w:rPr>
                <w:rFonts w:asciiTheme="minorHAnsi" w:hAnsiTheme="minorHAnsi" w:cstheme="minorHAnsi"/>
                <w:sz w:val="20"/>
                <w:szCs w:val="20"/>
              </w:rPr>
            </w:pPr>
            <w:r w:rsidRPr="00B422E8">
              <w:rPr>
                <w:rStyle w:val="normaltextrun"/>
                <w:rFonts w:asciiTheme="minorHAnsi" w:eastAsia="Arial Narrow" w:hAnsiTheme="minorHAnsi" w:cstheme="minorHAnsi"/>
                <w:sz w:val="20"/>
                <w:szCs w:val="20"/>
              </w:rPr>
              <w:t xml:space="preserve">How </w:t>
            </w:r>
            <w:proofErr w:type="spellStart"/>
            <w:r w:rsidRPr="00B422E8">
              <w:rPr>
                <w:rStyle w:val="normaltextrun"/>
                <w:rFonts w:asciiTheme="minorHAnsi" w:eastAsia="Arial Narrow" w:hAnsiTheme="minorHAnsi" w:cstheme="minorHAnsi"/>
                <w:sz w:val="20"/>
                <w:szCs w:val="20"/>
              </w:rPr>
              <w:t>Gawthorpe</w:t>
            </w:r>
            <w:proofErr w:type="spellEnd"/>
            <w:r w:rsidRPr="00B422E8">
              <w:rPr>
                <w:rStyle w:val="normaltextrun"/>
                <w:rFonts w:asciiTheme="minorHAnsi" w:eastAsia="Arial Narrow" w:hAnsiTheme="minorHAnsi" w:cstheme="minorHAnsi"/>
                <w:sz w:val="20"/>
                <w:szCs w:val="20"/>
              </w:rPr>
              <w:t xml:space="preserve"> looked in Victorian times and how this is different to homes now. </w:t>
            </w:r>
            <w:r w:rsidRPr="00B422E8">
              <w:rPr>
                <w:rStyle w:val="eop"/>
                <w:rFonts w:asciiTheme="minorHAnsi" w:hAnsiTheme="minorHAnsi" w:cstheme="minorHAnsi"/>
                <w:sz w:val="20"/>
                <w:szCs w:val="20"/>
              </w:rPr>
              <w:t> </w:t>
            </w:r>
          </w:p>
          <w:p w:rsidR="00CE52B1" w:rsidRPr="00B422E8" w:rsidRDefault="00CE52B1" w:rsidP="00CE52B1">
            <w:pPr>
              <w:pStyle w:val="paragraph"/>
              <w:numPr>
                <w:ilvl w:val="0"/>
                <w:numId w:val="22"/>
              </w:numPr>
              <w:shd w:val="clear" w:color="auto" w:fill="B6DDE8"/>
              <w:spacing w:before="0" w:beforeAutospacing="0" w:after="0" w:afterAutospacing="0"/>
              <w:ind w:left="0" w:firstLine="0"/>
              <w:textAlignment w:val="baseline"/>
              <w:rPr>
                <w:rFonts w:asciiTheme="minorHAnsi" w:hAnsiTheme="minorHAnsi" w:cstheme="minorHAnsi"/>
                <w:sz w:val="20"/>
                <w:szCs w:val="20"/>
              </w:rPr>
            </w:pPr>
            <w:proofErr w:type="spellStart"/>
            <w:proofErr w:type="gramStart"/>
            <w:r w:rsidRPr="00B422E8">
              <w:rPr>
                <w:rStyle w:val="normaltextrun"/>
                <w:rFonts w:asciiTheme="minorHAnsi" w:eastAsia="Arial Narrow" w:hAnsiTheme="minorHAnsi" w:cstheme="minorHAnsi"/>
                <w:sz w:val="20"/>
                <w:szCs w:val="20"/>
              </w:rPr>
              <w:t>Gawthorpe</w:t>
            </w:r>
            <w:proofErr w:type="spellEnd"/>
            <w:r w:rsidRPr="00B422E8">
              <w:rPr>
                <w:rStyle w:val="normaltextrun"/>
                <w:rFonts w:asciiTheme="minorHAnsi" w:eastAsia="Arial Narrow" w:hAnsiTheme="minorHAnsi" w:cstheme="minorHAnsi"/>
                <w:sz w:val="20"/>
                <w:szCs w:val="20"/>
              </w:rPr>
              <w:t xml:space="preserve"> is owned by the National Trust</w:t>
            </w:r>
            <w:proofErr w:type="gramEnd"/>
            <w:r w:rsidRPr="00B422E8">
              <w:rPr>
                <w:rStyle w:val="normaltextrun"/>
                <w:rFonts w:asciiTheme="minorHAnsi" w:eastAsia="Arial Narrow" w:hAnsiTheme="minorHAnsi" w:cstheme="minorHAnsi"/>
                <w:sz w:val="20"/>
                <w:szCs w:val="20"/>
              </w:rPr>
              <w:t xml:space="preserve"> for visitors. </w:t>
            </w:r>
            <w:r w:rsidRPr="00B422E8">
              <w:rPr>
                <w:rStyle w:val="eop"/>
                <w:rFonts w:asciiTheme="minorHAnsi" w:hAnsiTheme="minorHAnsi" w:cstheme="minorHAnsi"/>
                <w:sz w:val="20"/>
                <w:szCs w:val="20"/>
              </w:rPr>
              <w:t> </w:t>
            </w:r>
          </w:p>
          <w:p w:rsidR="00986C51" w:rsidRPr="00B422E8" w:rsidRDefault="00986C51" w:rsidP="00986C51">
            <w:pPr>
              <w:widowControl/>
              <w:spacing w:before="100" w:beforeAutospacing="1" w:after="100" w:afterAutospacing="1"/>
              <w:rPr>
                <w:rFonts w:asciiTheme="minorHAnsi" w:eastAsia="Arial" w:hAnsiTheme="minorHAnsi" w:cstheme="minorHAnsi"/>
                <w:sz w:val="20"/>
                <w:szCs w:val="20"/>
              </w:rPr>
            </w:pPr>
          </w:p>
        </w:tc>
        <w:tc>
          <w:tcPr>
            <w:tcW w:w="4961" w:type="dxa"/>
            <w:shd w:val="clear" w:color="auto" w:fill="C5E0B3" w:themeFill="accent6" w:themeFillTint="66"/>
          </w:tcPr>
          <w:p w:rsidR="00986C51" w:rsidRPr="00B422E8" w:rsidRDefault="00986C51" w:rsidP="00986C51">
            <w:pPr>
              <w:tabs>
                <w:tab w:val="left" w:pos="1496"/>
              </w:tabs>
              <w:rPr>
                <w:rFonts w:asciiTheme="minorHAnsi" w:eastAsia="Arial" w:hAnsiTheme="minorHAnsi" w:cstheme="minorHAnsi"/>
                <w:b/>
                <w:sz w:val="20"/>
                <w:szCs w:val="20"/>
              </w:rPr>
            </w:pPr>
            <w:r w:rsidRPr="00B422E8">
              <w:rPr>
                <w:rFonts w:asciiTheme="minorHAnsi" w:eastAsia="Arial" w:hAnsiTheme="minorHAnsi" w:cstheme="minorHAnsi"/>
                <w:b/>
                <w:sz w:val="20"/>
                <w:szCs w:val="20"/>
              </w:rPr>
              <w:t>How was school different in the past?</w:t>
            </w:r>
          </w:p>
          <w:p w:rsidR="00986C51" w:rsidRPr="00B422E8" w:rsidRDefault="00986C51" w:rsidP="00986C51">
            <w:pPr>
              <w:tabs>
                <w:tab w:val="left" w:pos="1496"/>
              </w:tabs>
              <w:rPr>
                <w:rFonts w:asciiTheme="minorHAnsi" w:eastAsia="Arial" w:hAnsiTheme="minorHAnsi" w:cstheme="minorHAnsi"/>
                <w:b/>
                <w:sz w:val="20"/>
                <w:szCs w:val="20"/>
              </w:rPr>
            </w:pPr>
          </w:p>
          <w:p w:rsidR="00986C51" w:rsidRPr="00B422E8" w:rsidRDefault="00986C51" w:rsidP="00986C51">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986C51" w:rsidRPr="00B422E8" w:rsidRDefault="00986C51" w:rsidP="00986C51">
            <w:pPr>
              <w:rPr>
                <w:rFonts w:asciiTheme="minorHAnsi" w:eastAsia="Arial" w:hAnsiTheme="minorHAnsi" w:cstheme="minorHAnsi"/>
                <w:b/>
                <w:sz w:val="20"/>
                <w:szCs w:val="20"/>
              </w:rPr>
            </w:pPr>
          </w:p>
          <w:p w:rsidR="00986C51" w:rsidRPr="00B422E8" w:rsidRDefault="00986C51" w:rsidP="00986C51">
            <w:pPr>
              <w:pStyle w:val="ListParagraph"/>
              <w:numPr>
                <w:ilvl w:val="0"/>
                <w:numId w:val="5"/>
              </w:numPr>
              <w:ind w:left="360"/>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A timeline is a line to show the order of important events in the past. </w:t>
            </w:r>
          </w:p>
          <w:p w:rsidR="00986C51" w:rsidRPr="00B422E8" w:rsidRDefault="00986C51" w:rsidP="00986C51">
            <w:pPr>
              <w:pStyle w:val="ListParagraph"/>
              <w:numPr>
                <w:ilvl w:val="0"/>
                <w:numId w:val="5"/>
              </w:numPr>
              <w:ind w:left="360"/>
              <w:rPr>
                <w:rFonts w:asciiTheme="minorHAnsi" w:eastAsia="Arial" w:hAnsiTheme="minorHAnsi" w:cstheme="minorHAnsi"/>
                <w:sz w:val="20"/>
                <w:szCs w:val="20"/>
              </w:rPr>
            </w:pPr>
            <w:r w:rsidRPr="00B422E8">
              <w:rPr>
                <w:rFonts w:asciiTheme="minorHAnsi" w:eastAsia="Arial" w:hAnsiTheme="minorHAnsi" w:cstheme="minorHAnsi"/>
                <w:sz w:val="20"/>
                <w:szCs w:val="20"/>
              </w:rPr>
              <w:t>Photographs, maps, and books can show us what school was like in the 1900’s.</w:t>
            </w:r>
          </w:p>
          <w:p w:rsidR="00986C51" w:rsidRPr="00B422E8" w:rsidRDefault="00986C51" w:rsidP="00986C51">
            <w:pPr>
              <w:pStyle w:val="ListParagraph"/>
              <w:numPr>
                <w:ilvl w:val="0"/>
                <w:numId w:val="5"/>
              </w:numPr>
              <w:ind w:left="360"/>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Children will know that classroom furniture, clothes, school subjects, equipment, use of technology, class size, and playground games are different to today. </w:t>
            </w:r>
          </w:p>
          <w:p w:rsidR="00986C51" w:rsidRPr="00B422E8" w:rsidRDefault="00986C51" w:rsidP="00986C51">
            <w:pPr>
              <w:rPr>
                <w:rFonts w:asciiTheme="minorHAnsi" w:eastAsia="Arial" w:hAnsiTheme="minorHAnsi" w:cstheme="minorHAnsi"/>
                <w:sz w:val="20"/>
                <w:szCs w:val="20"/>
              </w:rPr>
            </w:pPr>
          </w:p>
          <w:p w:rsidR="00986C51" w:rsidRPr="00B422E8" w:rsidRDefault="00986C51" w:rsidP="00986C51">
            <w:pPr>
              <w:tabs>
                <w:tab w:val="left" w:pos="1496"/>
              </w:tabs>
              <w:rPr>
                <w:rFonts w:asciiTheme="minorHAnsi" w:eastAsia="Arial" w:hAnsiTheme="minorHAnsi" w:cstheme="minorHAnsi"/>
                <w:sz w:val="20"/>
                <w:szCs w:val="20"/>
              </w:rPr>
            </w:pPr>
          </w:p>
          <w:p w:rsidR="00986C51" w:rsidRPr="00B422E8" w:rsidRDefault="00986C51" w:rsidP="00986C51">
            <w:pPr>
              <w:rPr>
                <w:rFonts w:asciiTheme="minorHAnsi" w:eastAsia="Arial" w:hAnsiTheme="minorHAnsi" w:cstheme="minorHAnsi"/>
                <w:sz w:val="20"/>
                <w:szCs w:val="20"/>
              </w:rPr>
            </w:pPr>
          </w:p>
          <w:p w:rsidR="00986C51" w:rsidRPr="00B422E8" w:rsidRDefault="00986C51" w:rsidP="00986C51">
            <w:pPr>
              <w:rPr>
                <w:rFonts w:asciiTheme="minorHAnsi" w:eastAsia="Arial" w:hAnsiTheme="minorHAnsi" w:cstheme="minorHAnsi"/>
                <w:sz w:val="20"/>
                <w:szCs w:val="20"/>
              </w:rPr>
            </w:pPr>
          </w:p>
          <w:p w:rsidR="00986C51" w:rsidRPr="00B422E8" w:rsidRDefault="00986C51" w:rsidP="00986C51">
            <w:pPr>
              <w:rPr>
                <w:rFonts w:asciiTheme="minorHAnsi" w:eastAsia="Arial" w:hAnsiTheme="minorHAnsi" w:cstheme="minorHAnsi"/>
                <w:sz w:val="20"/>
                <w:szCs w:val="20"/>
              </w:rPr>
            </w:pPr>
          </w:p>
          <w:p w:rsidR="00986C51" w:rsidRPr="00B422E8" w:rsidRDefault="00986C51" w:rsidP="00986C51">
            <w:pPr>
              <w:rPr>
                <w:rFonts w:asciiTheme="minorHAnsi" w:eastAsia="Arial" w:hAnsiTheme="minorHAnsi" w:cstheme="minorHAnsi"/>
                <w:sz w:val="20"/>
                <w:szCs w:val="20"/>
              </w:rPr>
            </w:pPr>
          </w:p>
          <w:p w:rsidR="00986C51" w:rsidRPr="00B422E8" w:rsidRDefault="00986C51" w:rsidP="00986C51">
            <w:pPr>
              <w:rPr>
                <w:rFonts w:asciiTheme="minorHAnsi" w:eastAsia="Arial" w:hAnsiTheme="minorHAnsi" w:cstheme="minorHAnsi"/>
                <w:sz w:val="20"/>
                <w:szCs w:val="20"/>
              </w:rPr>
            </w:pPr>
          </w:p>
          <w:p w:rsidR="00986C51" w:rsidRPr="00B422E8" w:rsidRDefault="00986C51" w:rsidP="00986C51">
            <w:pPr>
              <w:tabs>
                <w:tab w:val="left" w:pos="1496"/>
              </w:tabs>
              <w:rPr>
                <w:rFonts w:asciiTheme="minorHAnsi" w:eastAsia="Arial" w:hAnsiTheme="minorHAnsi" w:cstheme="minorHAnsi"/>
                <w:sz w:val="20"/>
                <w:szCs w:val="20"/>
              </w:rPr>
            </w:pPr>
            <w:r w:rsidRPr="00B422E8">
              <w:rPr>
                <w:rFonts w:asciiTheme="minorHAnsi" w:eastAsia="Arial" w:hAnsiTheme="minorHAnsi" w:cstheme="minorHAnsi"/>
                <w:sz w:val="20"/>
                <w:szCs w:val="20"/>
              </w:rPr>
              <w:tab/>
            </w:r>
          </w:p>
        </w:tc>
        <w:tc>
          <w:tcPr>
            <w:tcW w:w="4077" w:type="dxa"/>
            <w:shd w:val="clear" w:color="auto" w:fill="FFE599" w:themeFill="accent4" w:themeFillTint="66"/>
          </w:tcPr>
          <w:p w:rsidR="00986C51" w:rsidRPr="00B422E8" w:rsidRDefault="00986C51" w:rsidP="00435018">
            <w:pPr>
              <w:numPr>
                <w:ilvl w:val="0"/>
                <w:numId w:val="2"/>
              </w:numPr>
              <w:shd w:val="clear" w:color="auto" w:fill="FFE599" w:themeFill="accent4" w:themeFillTint="66"/>
              <w:spacing w:before="100" w:beforeAutospacing="1" w:after="100" w:afterAutospacing="1"/>
              <w:ind w:left="0"/>
              <w:rPr>
                <w:rFonts w:asciiTheme="minorHAnsi" w:eastAsia="Arial" w:hAnsiTheme="minorHAnsi" w:cstheme="minorHAnsi"/>
                <w:b/>
                <w:sz w:val="20"/>
                <w:szCs w:val="20"/>
              </w:rPr>
            </w:pPr>
            <w:r w:rsidRPr="00B422E8">
              <w:rPr>
                <w:rFonts w:asciiTheme="minorHAnsi" w:eastAsia="Arial" w:hAnsiTheme="minorHAnsi" w:cstheme="minorHAnsi"/>
                <w:b/>
                <w:sz w:val="20"/>
                <w:szCs w:val="20"/>
              </w:rPr>
              <w:t>Have we had more than one Queen?</w:t>
            </w:r>
          </w:p>
          <w:p w:rsidR="00986C51" w:rsidRPr="00B422E8" w:rsidRDefault="00986C51" w:rsidP="00986C51">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986C51" w:rsidRPr="00B422E8" w:rsidRDefault="00986C51" w:rsidP="00986C51">
            <w:pPr>
              <w:pStyle w:val="ListParagraph"/>
              <w:widowControl/>
              <w:numPr>
                <w:ilvl w:val="0"/>
                <w:numId w:val="6"/>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A monarch is someone who is a queen, king or emperor of a country. </w:t>
            </w:r>
          </w:p>
          <w:p w:rsidR="00986C51" w:rsidRPr="00B422E8" w:rsidRDefault="00986C51" w:rsidP="00986C51">
            <w:pPr>
              <w:pStyle w:val="ListParagraph"/>
              <w:widowControl/>
              <w:numPr>
                <w:ilvl w:val="0"/>
                <w:numId w:val="6"/>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Queen Elizabeth became queen when she was 25. </w:t>
            </w:r>
          </w:p>
          <w:p w:rsidR="00986C51" w:rsidRPr="00B422E8" w:rsidRDefault="00986C51" w:rsidP="00986C51">
            <w:pPr>
              <w:pStyle w:val="ListParagraph"/>
              <w:widowControl/>
              <w:numPr>
                <w:ilvl w:val="0"/>
                <w:numId w:val="6"/>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Queen Elizabeth stopped Spanish ships from taking over England. </w:t>
            </w:r>
          </w:p>
          <w:p w:rsidR="00986C51" w:rsidRPr="00B422E8" w:rsidRDefault="00986C51" w:rsidP="00986C51">
            <w:pPr>
              <w:pStyle w:val="ListParagraph"/>
              <w:widowControl/>
              <w:numPr>
                <w:ilvl w:val="0"/>
                <w:numId w:val="6"/>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Queen Victoria was queen at 18 for almost 64 years. </w:t>
            </w:r>
          </w:p>
          <w:p w:rsidR="00986C51" w:rsidRPr="00B422E8" w:rsidRDefault="00986C51" w:rsidP="00986C51">
            <w:pPr>
              <w:pStyle w:val="ListParagraph"/>
              <w:widowControl/>
              <w:numPr>
                <w:ilvl w:val="0"/>
                <w:numId w:val="6"/>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This time </w:t>
            </w:r>
            <w:proofErr w:type="gramStart"/>
            <w:r w:rsidRPr="00B422E8">
              <w:rPr>
                <w:rFonts w:asciiTheme="minorHAnsi" w:hAnsiTheme="minorHAnsi" w:cstheme="minorHAnsi"/>
                <w:sz w:val="20"/>
                <w:szCs w:val="20"/>
              </w:rPr>
              <w:t>was called</w:t>
            </w:r>
            <w:proofErr w:type="gramEnd"/>
            <w:r w:rsidRPr="00B422E8">
              <w:rPr>
                <w:rFonts w:asciiTheme="minorHAnsi" w:hAnsiTheme="minorHAnsi" w:cstheme="minorHAnsi"/>
                <w:sz w:val="20"/>
                <w:szCs w:val="20"/>
              </w:rPr>
              <w:t xml:space="preserve"> the Victorian period.</w:t>
            </w:r>
          </w:p>
          <w:p w:rsidR="00986C51" w:rsidRPr="00B422E8" w:rsidRDefault="00986C51" w:rsidP="00986C51">
            <w:pPr>
              <w:pStyle w:val="ListParagraph"/>
              <w:widowControl/>
              <w:numPr>
                <w:ilvl w:val="0"/>
                <w:numId w:val="6"/>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Cars and trains </w:t>
            </w:r>
            <w:proofErr w:type="gramStart"/>
            <w:r w:rsidRPr="00B422E8">
              <w:rPr>
                <w:rFonts w:asciiTheme="minorHAnsi" w:hAnsiTheme="minorHAnsi" w:cstheme="minorHAnsi"/>
                <w:sz w:val="20"/>
                <w:szCs w:val="20"/>
              </w:rPr>
              <w:t>were invented</w:t>
            </w:r>
            <w:proofErr w:type="gramEnd"/>
            <w:r w:rsidRPr="00B422E8">
              <w:rPr>
                <w:rFonts w:asciiTheme="minorHAnsi" w:hAnsiTheme="minorHAnsi" w:cstheme="minorHAnsi"/>
                <w:sz w:val="20"/>
                <w:szCs w:val="20"/>
              </w:rPr>
              <w:t xml:space="preserve"> during this time.</w:t>
            </w:r>
          </w:p>
          <w:p w:rsidR="00986C51" w:rsidRPr="00B422E8" w:rsidRDefault="00986C51" w:rsidP="00986C51">
            <w:pPr>
              <w:pStyle w:val="ListParagraph"/>
              <w:widowControl/>
              <w:numPr>
                <w:ilvl w:val="0"/>
                <w:numId w:val="6"/>
              </w:numPr>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Queen Victoria made changes so that more children were able to go to school instead of working.</w:t>
            </w:r>
          </w:p>
        </w:tc>
      </w:tr>
      <w:tr w:rsidR="00986C51" w:rsidRPr="00B422E8" w:rsidTr="00F62764">
        <w:trPr>
          <w:trHeight w:val="1681"/>
          <w:jc w:val="center"/>
        </w:trPr>
        <w:tc>
          <w:tcPr>
            <w:tcW w:w="1696" w:type="dxa"/>
            <w:shd w:val="clear" w:color="auto" w:fill="auto"/>
          </w:tcPr>
          <w:p w:rsidR="00986C51" w:rsidRPr="00B422E8" w:rsidRDefault="00986C51" w:rsidP="00986C51">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Lesson Sequence</w:t>
            </w:r>
          </w:p>
          <w:p w:rsidR="00986C51" w:rsidRPr="00B422E8" w:rsidRDefault="00986C51" w:rsidP="00986C51">
            <w:pPr>
              <w:widowControl/>
              <w:spacing w:after="160" w:line="259" w:lineRule="auto"/>
              <w:jc w:val="center"/>
              <w:rPr>
                <w:rFonts w:asciiTheme="minorHAnsi" w:eastAsia="Arial" w:hAnsiTheme="minorHAnsi" w:cstheme="minorHAnsi"/>
                <w:sz w:val="20"/>
                <w:szCs w:val="20"/>
                <w:lang w:eastAsia="en-US"/>
              </w:rPr>
            </w:pPr>
          </w:p>
          <w:p w:rsidR="00986C51" w:rsidRPr="00B422E8" w:rsidRDefault="00986C51" w:rsidP="00986C51">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Learning challenges in a sequenced order.</w:t>
            </w:r>
          </w:p>
        </w:tc>
        <w:tc>
          <w:tcPr>
            <w:tcW w:w="4678" w:type="dxa"/>
            <w:shd w:val="clear" w:color="auto" w:fill="auto"/>
          </w:tcPr>
          <w:p w:rsidR="00CE52B1" w:rsidRPr="00B422E8" w:rsidRDefault="00CE52B1" w:rsidP="00CE52B1">
            <w:pPr>
              <w:widowControl/>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L1 – Where is </w:t>
            </w:r>
            <w:proofErr w:type="spellStart"/>
            <w:r w:rsidRPr="00B422E8">
              <w:rPr>
                <w:rFonts w:asciiTheme="minorHAnsi" w:eastAsia="Arial" w:hAnsiTheme="minorHAnsi" w:cstheme="minorHAnsi"/>
                <w:sz w:val="20"/>
                <w:szCs w:val="20"/>
              </w:rPr>
              <w:t>Gawthorpe</w:t>
            </w:r>
            <w:proofErr w:type="spellEnd"/>
            <w:r w:rsidRPr="00B422E8">
              <w:rPr>
                <w:rFonts w:asciiTheme="minorHAnsi" w:eastAsia="Arial" w:hAnsiTheme="minorHAnsi" w:cstheme="minorHAnsi"/>
                <w:sz w:val="20"/>
                <w:szCs w:val="20"/>
              </w:rPr>
              <w:t xml:space="preserve"> Hall and when was it built? </w:t>
            </w:r>
          </w:p>
          <w:p w:rsidR="00CE52B1" w:rsidRPr="00B422E8" w:rsidRDefault="00CE52B1" w:rsidP="00CE52B1">
            <w:pPr>
              <w:widowControl/>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L2 – When were the Victorian times? Who lived in the hall during Victorian times?  </w:t>
            </w:r>
          </w:p>
          <w:p w:rsidR="00CE52B1" w:rsidRPr="00B422E8" w:rsidRDefault="00CE52B1" w:rsidP="00CE52B1">
            <w:pPr>
              <w:widowControl/>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L3 – How did people at </w:t>
            </w:r>
            <w:proofErr w:type="spellStart"/>
            <w:r w:rsidRPr="00B422E8">
              <w:rPr>
                <w:rFonts w:asciiTheme="minorHAnsi" w:eastAsia="Arial" w:hAnsiTheme="minorHAnsi" w:cstheme="minorHAnsi"/>
                <w:sz w:val="20"/>
                <w:szCs w:val="20"/>
              </w:rPr>
              <w:t>Gawthorpe</w:t>
            </w:r>
            <w:proofErr w:type="spellEnd"/>
            <w:r w:rsidRPr="00B422E8">
              <w:rPr>
                <w:rFonts w:asciiTheme="minorHAnsi" w:eastAsia="Arial" w:hAnsiTheme="minorHAnsi" w:cstheme="minorHAnsi"/>
                <w:sz w:val="20"/>
                <w:szCs w:val="20"/>
              </w:rPr>
              <w:t xml:space="preserve"> spend their time?  </w:t>
            </w:r>
          </w:p>
          <w:p w:rsidR="00CE52B1" w:rsidRPr="00B422E8" w:rsidRDefault="00CE52B1" w:rsidP="00CE52B1">
            <w:pPr>
              <w:widowControl/>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L4 - What was life like for the people living in the </w:t>
            </w:r>
            <w:proofErr w:type="gramStart"/>
            <w:r w:rsidRPr="00B422E8">
              <w:rPr>
                <w:rFonts w:asciiTheme="minorHAnsi" w:eastAsia="Arial" w:hAnsiTheme="minorHAnsi" w:cstheme="minorHAnsi"/>
                <w:sz w:val="20"/>
                <w:szCs w:val="20"/>
              </w:rPr>
              <w:t>house  -</w:t>
            </w:r>
            <w:proofErr w:type="gramEnd"/>
            <w:r w:rsidRPr="00B422E8">
              <w:rPr>
                <w:rFonts w:asciiTheme="minorHAnsi" w:eastAsia="Arial" w:hAnsiTheme="minorHAnsi" w:cstheme="minorHAnsi"/>
                <w:sz w:val="20"/>
                <w:szCs w:val="20"/>
              </w:rPr>
              <w:t xml:space="preserve">family and servants? </w:t>
            </w:r>
          </w:p>
          <w:p w:rsidR="00CE52B1" w:rsidRPr="00B422E8" w:rsidRDefault="00CE52B1" w:rsidP="00CE52B1">
            <w:pPr>
              <w:widowControl/>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L5 – What did people at </w:t>
            </w:r>
            <w:proofErr w:type="spellStart"/>
            <w:r w:rsidRPr="00B422E8">
              <w:rPr>
                <w:rFonts w:asciiTheme="minorHAnsi" w:eastAsia="Arial" w:hAnsiTheme="minorHAnsi" w:cstheme="minorHAnsi"/>
                <w:sz w:val="20"/>
                <w:szCs w:val="20"/>
              </w:rPr>
              <w:t>Gawthorpe</w:t>
            </w:r>
            <w:proofErr w:type="spellEnd"/>
            <w:r w:rsidRPr="00B422E8">
              <w:rPr>
                <w:rFonts w:asciiTheme="minorHAnsi" w:eastAsia="Arial" w:hAnsiTheme="minorHAnsi" w:cstheme="minorHAnsi"/>
                <w:sz w:val="20"/>
                <w:szCs w:val="20"/>
              </w:rPr>
              <w:t xml:space="preserve"> wear?  </w:t>
            </w:r>
          </w:p>
          <w:p w:rsidR="00CE52B1" w:rsidRPr="00B422E8" w:rsidRDefault="00CE52B1" w:rsidP="00CE52B1">
            <w:pPr>
              <w:widowControl/>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L6 - What are the differences between the rooms at </w:t>
            </w:r>
            <w:proofErr w:type="spellStart"/>
            <w:r w:rsidRPr="00B422E8">
              <w:rPr>
                <w:rFonts w:asciiTheme="minorHAnsi" w:eastAsia="Arial" w:hAnsiTheme="minorHAnsi" w:cstheme="minorHAnsi"/>
                <w:sz w:val="20"/>
                <w:szCs w:val="20"/>
              </w:rPr>
              <w:t>Gawthorpe</w:t>
            </w:r>
            <w:proofErr w:type="spellEnd"/>
            <w:r w:rsidRPr="00B422E8">
              <w:rPr>
                <w:rFonts w:asciiTheme="minorHAnsi" w:eastAsia="Arial" w:hAnsiTheme="minorHAnsi" w:cstheme="minorHAnsi"/>
                <w:sz w:val="20"/>
                <w:szCs w:val="20"/>
              </w:rPr>
              <w:t xml:space="preserve"> and modern homes? </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p>
        </w:tc>
        <w:tc>
          <w:tcPr>
            <w:tcW w:w="4961" w:type="dxa"/>
            <w:shd w:val="clear" w:color="auto" w:fill="auto"/>
          </w:tcPr>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L1- To find out how schools have changed over time.</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L2- To investigate what school was like in the past.</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L3- To investigate what schools were like in the 1900s.</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L4- To compare a modern classroom with a classroom 100 years ago.</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L5- To compare three </w:t>
            </w:r>
            <w:proofErr w:type="gramStart"/>
            <w:r w:rsidRPr="00B422E8">
              <w:rPr>
                <w:rFonts w:asciiTheme="minorHAnsi" w:eastAsia="Arial" w:hAnsiTheme="minorHAnsi" w:cstheme="minorHAnsi"/>
                <w:sz w:val="20"/>
                <w:szCs w:val="20"/>
              </w:rPr>
              <w:t>periods of time</w:t>
            </w:r>
            <w:proofErr w:type="gramEnd"/>
            <w:r w:rsidRPr="00B422E8">
              <w:rPr>
                <w:rFonts w:asciiTheme="minorHAnsi" w:eastAsia="Arial" w:hAnsiTheme="minorHAnsi" w:cstheme="minorHAnsi"/>
                <w:sz w:val="20"/>
                <w:szCs w:val="20"/>
              </w:rPr>
              <w:t>.</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L6- To express a personal response to history.</w:t>
            </w:r>
          </w:p>
        </w:tc>
        <w:tc>
          <w:tcPr>
            <w:tcW w:w="4077" w:type="dxa"/>
            <w:shd w:val="clear" w:color="auto" w:fill="auto"/>
          </w:tcPr>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L1- What is a monarch and where do they live?</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L2- Who was Queen Elizabeth </w:t>
            </w:r>
            <w:proofErr w:type="gramStart"/>
            <w:r w:rsidRPr="00B422E8">
              <w:rPr>
                <w:rFonts w:asciiTheme="minorHAnsi" w:hAnsiTheme="minorHAnsi" w:cstheme="minorHAnsi"/>
                <w:sz w:val="20"/>
                <w:szCs w:val="20"/>
              </w:rPr>
              <w:t>I?</w:t>
            </w:r>
            <w:proofErr w:type="gramEnd"/>
            <w:r w:rsidRPr="00B422E8">
              <w:rPr>
                <w:rFonts w:asciiTheme="minorHAnsi" w:hAnsiTheme="minorHAnsi" w:cstheme="minorHAnsi"/>
                <w:sz w:val="20"/>
                <w:szCs w:val="20"/>
              </w:rPr>
              <w:t xml:space="preserve"> </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L3- Who was Queen </w:t>
            </w:r>
            <w:proofErr w:type="gramStart"/>
            <w:r w:rsidRPr="00B422E8">
              <w:rPr>
                <w:rFonts w:asciiTheme="minorHAnsi" w:hAnsiTheme="minorHAnsi" w:cstheme="minorHAnsi"/>
                <w:sz w:val="20"/>
                <w:szCs w:val="20"/>
              </w:rPr>
              <w:t>Victoria?</w:t>
            </w:r>
            <w:proofErr w:type="gramEnd"/>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L4- What impact did she have on the Victorians?</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L5- Who was Elizabeth </w:t>
            </w:r>
            <w:proofErr w:type="gramStart"/>
            <w:r w:rsidRPr="00B422E8">
              <w:rPr>
                <w:rFonts w:asciiTheme="minorHAnsi" w:hAnsiTheme="minorHAnsi" w:cstheme="minorHAnsi"/>
                <w:sz w:val="20"/>
                <w:szCs w:val="20"/>
              </w:rPr>
              <w:t>II?</w:t>
            </w:r>
            <w:proofErr w:type="gramEnd"/>
            <w:r w:rsidRPr="00B422E8">
              <w:rPr>
                <w:rFonts w:asciiTheme="minorHAnsi" w:hAnsiTheme="minorHAnsi" w:cstheme="minorHAnsi"/>
                <w:sz w:val="20"/>
                <w:szCs w:val="20"/>
              </w:rPr>
              <w:t xml:space="preserve"> </w:t>
            </w:r>
          </w:p>
          <w:p w:rsidR="00986C51" w:rsidRPr="00B422E8" w:rsidRDefault="00986C51" w:rsidP="00986C51">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L6- How do they compare to each other?</w:t>
            </w:r>
          </w:p>
        </w:tc>
      </w:tr>
      <w:tr w:rsidR="00986C51" w:rsidRPr="00B422E8" w:rsidTr="00F62764">
        <w:trPr>
          <w:trHeight w:val="558"/>
          <w:jc w:val="center"/>
        </w:trPr>
        <w:tc>
          <w:tcPr>
            <w:tcW w:w="1696" w:type="dxa"/>
            <w:shd w:val="clear" w:color="auto" w:fill="auto"/>
          </w:tcPr>
          <w:p w:rsidR="00986C51" w:rsidRPr="00B422E8" w:rsidRDefault="00986C51" w:rsidP="00986C51">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Knowledge Capture Task</w:t>
            </w:r>
          </w:p>
        </w:tc>
        <w:tc>
          <w:tcPr>
            <w:tcW w:w="4678" w:type="dxa"/>
            <w:shd w:val="clear" w:color="auto" w:fill="auto"/>
          </w:tcPr>
          <w:p w:rsidR="00986C51" w:rsidRPr="00B422E8" w:rsidRDefault="00986C51" w:rsidP="00986C51">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w:t>
            </w:r>
            <w:r w:rsidR="00145788" w:rsidRPr="00B422E8">
              <w:rPr>
                <w:rFonts w:asciiTheme="minorHAnsi" w:hAnsiTheme="minorHAnsi" w:cstheme="minorHAnsi"/>
                <w:b w:val="0"/>
                <w:sz w:val="20"/>
                <w:szCs w:val="20"/>
              </w:rPr>
              <w:t>ment – History Y2</w:t>
            </w:r>
            <w:r w:rsidRPr="00B422E8">
              <w:rPr>
                <w:rFonts w:asciiTheme="minorHAnsi" w:hAnsiTheme="minorHAnsi" w:cstheme="minorHAnsi"/>
                <w:b w:val="0"/>
                <w:sz w:val="20"/>
                <w:szCs w:val="20"/>
              </w:rPr>
              <w:t xml:space="preserve">: </w:t>
            </w:r>
            <w:r w:rsidR="00CE52B1" w:rsidRPr="00B422E8">
              <w:rPr>
                <w:rStyle w:val="normaltextrun"/>
                <w:rFonts w:asciiTheme="minorHAnsi" w:hAnsiTheme="minorHAnsi" w:cstheme="minorHAnsi"/>
                <w:b w:val="0"/>
                <w:color w:val="000000"/>
                <w:sz w:val="20"/>
                <w:szCs w:val="20"/>
                <w:shd w:val="clear" w:color="auto" w:fill="FFFFFF"/>
              </w:rPr>
              <w:t>Have we had more than one Queen?</w:t>
            </w:r>
          </w:p>
        </w:tc>
        <w:tc>
          <w:tcPr>
            <w:tcW w:w="4961" w:type="dxa"/>
            <w:shd w:val="clear" w:color="auto" w:fill="auto"/>
          </w:tcPr>
          <w:p w:rsidR="00986C51" w:rsidRPr="00B422E8" w:rsidRDefault="00986C51" w:rsidP="00986C51">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Y2: How was school different in the past?</w:t>
            </w:r>
          </w:p>
        </w:tc>
        <w:tc>
          <w:tcPr>
            <w:tcW w:w="4077" w:type="dxa"/>
            <w:shd w:val="clear" w:color="auto" w:fill="auto"/>
          </w:tcPr>
          <w:p w:rsidR="00986C51" w:rsidRPr="00B422E8" w:rsidRDefault="00986C51" w:rsidP="00986C51">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w:t>
            </w:r>
            <w:r w:rsidR="00145788" w:rsidRPr="00B422E8">
              <w:rPr>
                <w:rFonts w:asciiTheme="minorHAnsi" w:hAnsiTheme="minorHAnsi" w:cstheme="minorHAnsi"/>
                <w:b w:val="0"/>
                <w:sz w:val="20"/>
                <w:szCs w:val="20"/>
              </w:rPr>
              <w:t>ment – History Y2</w:t>
            </w:r>
            <w:r w:rsidRPr="00B422E8">
              <w:rPr>
                <w:rFonts w:asciiTheme="minorHAnsi" w:hAnsiTheme="minorHAnsi" w:cstheme="minorHAnsi"/>
                <w:b w:val="0"/>
                <w:sz w:val="20"/>
                <w:szCs w:val="20"/>
              </w:rPr>
              <w:t xml:space="preserve">: </w:t>
            </w:r>
            <w:r w:rsidRPr="00B422E8">
              <w:rPr>
                <w:rFonts w:asciiTheme="minorHAnsi" w:eastAsia="Arial" w:hAnsiTheme="minorHAnsi" w:cstheme="minorHAnsi"/>
                <w:b w:val="0"/>
                <w:sz w:val="20"/>
                <w:szCs w:val="20"/>
              </w:rPr>
              <w:t>Have we had more than one Queen</w:t>
            </w:r>
            <w:r w:rsidRPr="00B422E8">
              <w:rPr>
                <w:rFonts w:asciiTheme="minorHAnsi" w:hAnsiTheme="minorHAnsi" w:cstheme="minorHAnsi"/>
                <w:b w:val="0"/>
                <w:sz w:val="20"/>
                <w:szCs w:val="20"/>
              </w:rPr>
              <w:t>?</w:t>
            </w:r>
          </w:p>
        </w:tc>
      </w:tr>
      <w:tr w:rsidR="005B5C8A" w:rsidRPr="00B422E8" w:rsidTr="00B422E8">
        <w:trPr>
          <w:trHeight w:val="423"/>
          <w:jc w:val="center"/>
        </w:trPr>
        <w:tc>
          <w:tcPr>
            <w:tcW w:w="1696" w:type="dxa"/>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lastRenderedPageBreak/>
              <w:t>National Curriculum</w:t>
            </w:r>
          </w:p>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End Points</w:t>
            </w:r>
          </w:p>
        </w:tc>
        <w:tc>
          <w:tcPr>
            <w:tcW w:w="13716" w:type="dxa"/>
            <w:gridSpan w:val="3"/>
            <w:shd w:val="clear" w:color="auto" w:fill="auto"/>
          </w:tcPr>
          <w:p w:rsidR="005B5C8A" w:rsidRPr="00B422E8" w:rsidRDefault="005B5C8A" w:rsidP="005B5C8A">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Please see the document attached showing National Curriculum links across the history topics.</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Possible Endpoints and support for the least able</w:t>
            </w:r>
          </w:p>
        </w:tc>
        <w:tc>
          <w:tcPr>
            <w:tcW w:w="13716" w:type="dxa"/>
            <w:gridSpan w:val="3"/>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Theme="minorHAnsi" w:hAnsiTheme="minorHAnsi" w:cstheme="minorHAnsi"/>
                <w:b/>
                <w:bCs/>
                <w:color w:val="000000"/>
                <w:sz w:val="20"/>
                <w:szCs w:val="20"/>
                <w:bdr w:val="none" w:sz="0" w:space="0" w:color="auto" w:frame="1"/>
                <w:shd w:val="clear" w:color="auto" w:fill="FFFFFF"/>
                <w:lang w:eastAsia="en-US"/>
              </w:rPr>
              <w:t>The key to success in the classroom lies in having appropriate adaptations, accommodations, and modifications made to the curriculum.</w:t>
            </w:r>
            <w:r w:rsidRPr="00B422E8">
              <w:rPr>
                <w:rFonts w:asciiTheme="minorHAnsi" w:eastAsiaTheme="minorHAnsi" w:hAnsiTheme="minorHAnsi" w:cstheme="minorHAnsi"/>
                <w:color w:val="0B0C0C"/>
                <w:sz w:val="20"/>
                <w:szCs w:val="20"/>
                <w:shd w:val="clear" w:color="auto" w:fill="FFFFFF"/>
                <w:lang w:eastAsia="en-US"/>
              </w:rPr>
              <w:t xml:space="preserve"> As some pupils with SEND may need longer to master particular areas of the curriculum, all staff are committed to adapting their teaching and providing tailored or specialised resources to enable pupils with SEND to access the curriculum. Subject-specific interventions </w:t>
            </w:r>
            <w:proofErr w:type="gramStart"/>
            <w:r w:rsidRPr="00B422E8">
              <w:rPr>
                <w:rFonts w:asciiTheme="minorHAnsi" w:eastAsiaTheme="minorHAnsi" w:hAnsiTheme="minorHAnsi" w:cstheme="minorHAnsi"/>
                <w:color w:val="0B0C0C"/>
                <w:sz w:val="20"/>
                <w:szCs w:val="20"/>
                <w:shd w:val="clear" w:color="auto" w:fill="FFFFFF"/>
                <w:lang w:eastAsia="en-US"/>
              </w:rPr>
              <w:t>are also planned and delivered if necessary</w:t>
            </w:r>
            <w:proofErr w:type="gramEnd"/>
            <w:r w:rsidRPr="00B422E8">
              <w:rPr>
                <w:rFonts w:asciiTheme="minorHAnsi" w:eastAsiaTheme="minorHAnsi" w:hAnsiTheme="minorHAnsi" w:cstheme="minorHAnsi"/>
                <w:color w:val="0B0C0C"/>
                <w:sz w:val="20"/>
                <w:szCs w:val="20"/>
                <w:shd w:val="clear" w:color="auto" w:fill="FFFFFF"/>
                <w:lang w:eastAsia="en-US"/>
              </w:rPr>
              <w:t>.</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Trips and visitors</w:t>
            </w:r>
          </w:p>
        </w:tc>
        <w:tc>
          <w:tcPr>
            <w:tcW w:w="4678" w:type="dxa"/>
            <w:tcBorders>
              <w:top w:val="single" w:sz="4" w:space="0" w:color="000000"/>
              <w:left w:val="single" w:sz="4" w:space="0" w:color="000000"/>
              <w:bottom w:val="single" w:sz="4" w:space="0" w:color="000000"/>
              <w:right w:val="single" w:sz="4" w:space="0" w:color="000000"/>
            </w:tcBorders>
          </w:tcPr>
          <w:p w:rsidR="005B5C8A" w:rsidRPr="00B422E8" w:rsidRDefault="002E2143" w:rsidP="005B5C8A">
            <w:pPr>
              <w:widowControl/>
              <w:spacing w:after="160" w:line="259" w:lineRule="auto"/>
              <w:rPr>
                <w:rFonts w:asciiTheme="minorHAnsi" w:eastAsia="Arial" w:hAnsiTheme="minorHAnsi" w:cstheme="minorHAnsi"/>
                <w:sz w:val="20"/>
                <w:szCs w:val="20"/>
                <w:lang w:eastAsia="en-US"/>
              </w:rPr>
            </w:pPr>
            <w:proofErr w:type="spellStart"/>
            <w:r w:rsidRPr="00B422E8">
              <w:rPr>
                <w:rFonts w:asciiTheme="minorHAnsi" w:eastAsia="Arial" w:hAnsiTheme="minorHAnsi" w:cstheme="minorHAnsi"/>
                <w:sz w:val="20"/>
                <w:szCs w:val="20"/>
                <w:lang w:eastAsia="en-US"/>
              </w:rPr>
              <w:t>Gawthorpe</w:t>
            </w:r>
            <w:proofErr w:type="spellEnd"/>
            <w:r w:rsidRPr="00B422E8">
              <w:rPr>
                <w:rFonts w:asciiTheme="minorHAnsi" w:eastAsia="Arial" w:hAnsiTheme="minorHAnsi" w:cstheme="minorHAnsi"/>
                <w:sz w:val="20"/>
                <w:szCs w:val="20"/>
                <w:lang w:eastAsia="en-US"/>
              </w:rPr>
              <w:t xml:space="preserve"> Victorian</w:t>
            </w:r>
            <w:r w:rsidR="00080166" w:rsidRPr="00B422E8">
              <w:rPr>
                <w:rFonts w:asciiTheme="minorHAnsi" w:eastAsia="Arial" w:hAnsiTheme="minorHAnsi" w:cstheme="minorHAnsi"/>
                <w:sz w:val="20"/>
                <w:szCs w:val="20"/>
                <w:lang w:eastAsia="en-US"/>
              </w:rPr>
              <w:t xml:space="preserve"> Christmas</w:t>
            </w:r>
          </w:p>
        </w:tc>
        <w:tc>
          <w:tcPr>
            <w:tcW w:w="4961"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r>
      <w:tr w:rsidR="005B5C8A" w:rsidRPr="00B422E8" w:rsidTr="00F62764">
        <w:trPr>
          <w:trHeight w:val="549"/>
          <w:jc w:val="center"/>
        </w:trPr>
        <w:tc>
          <w:tcPr>
            <w:tcW w:w="1696" w:type="dxa"/>
            <w:shd w:val="clear" w:color="auto" w:fill="auto"/>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07"/>
              <w:rPr>
                <w:rFonts w:asciiTheme="minorHAnsi" w:eastAsia="Arial" w:hAnsiTheme="minorHAnsi" w:cstheme="minorHAnsi"/>
                <w:color w:val="000000"/>
                <w:sz w:val="20"/>
                <w:szCs w:val="20"/>
                <w:lang w:eastAsia="en-US"/>
              </w:rPr>
            </w:pPr>
            <w:r w:rsidRPr="00B422E8">
              <w:rPr>
                <w:rFonts w:asciiTheme="minorHAnsi" w:eastAsia="Arial" w:hAnsiTheme="minorHAnsi" w:cstheme="minorHAnsi"/>
                <w:color w:val="000000"/>
                <w:sz w:val="20"/>
                <w:szCs w:val="20"/>
                <w:lang w:eastAsia="en-US"/>
              </w:rPr>
              <w:t>Prior Learning links</w:t>
            </w:r>
          </w:p>
        </w:tc>
        <w:tc>
          <w:tcPr>
            <w:tcW w:w="13716" w:type="dxa"/>
            <w:gridSpan w:val="3"/>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14"/>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highlight w:val="white"/>
                <w:lang w:eastAsia="en-US"/>
              </w:rPr>
              <w:t>Please recap on the previous year groups learning before embarking on the current topic. Each unit of work will start with a gathering of knowledge and finish with a knowledge capture task.</w:t>
            </w:r>
          </w:p>
        </w:tc>
      </w:tr>
    </w:tbl>
    <w:p w:rsidR="00616032" w:rsidRPr="00B422E8" w:rsidRDefault="00616032">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tbl>
      <w:tblPr>
        <w:tblW w:w="15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678"/>
        <w:gridCol w:w="4961"/>
        <w:gridCol w:w="4077"/>
      </w:tblGrid>
      <w:tr w:rsidR="0062314A" w:rsidRPr="00B422E8" w:rsidTr="00F62764">
        <w:trPr>
          <w:trHeight w:val="576"/>
          <w:jc w:val="center"/>
        </w:trPr>
        <w:tc>
          <w:tcPr>
            <w:tcW w:w="1696" w:type="dxa"/>
          </w:tcPr>
          <w:p w:rsidR="0062314A" w:rsidRPr="00B422E8" w:rsidRDefault="0062314A" w:rsidP="0062314A">
            <w:pPr>
              <w:widowControl/>
              <w:spacing w:after="160" w:line="259" w:lineRule="auto"/>
              <w:rPr>
                <w:rFonts w:asciiTheme="minorHAnsi" w:eastAsia="Arial" w:hAnsiTheme="minorHAnsi" w:cstheme="minorHAnsi"/>
                <w:sz w:val="20"/>
                <w:szCs w:val="20"/>
                <w:lang w:eastAsia="en-US"/>
              </w:rPr>
            </w:pPr>
          </w:p>
        </w:tc>
        <w:tc>
          <w:tcPr>
            <w:tcW w:w="4678"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Autumn</w:t>
            </w:r>
          </w:p>
        </w:tc>
        <w:tc>
          <w:tcPr>
            <w:tcW w:w="4961"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Spring</w:t>
            </w:r>
          </w:p>
        </w:tc>
        <w:tc>
          <w:tcPr>
            <w:tcW w:w="4077"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Summer</w:t>
            </w:r>
          </w:p>
        </w:tc>
      </w:tr>
      <w:tr w:rsidR="00D009FD" w:rsidRPr="00B422E8" w:rsidTr="000E2143">
        <w:trPr>
          <w:trHeight w:val="1118"/>
          <w:jc w:val="center"/>
        </w:trPr>
        <w:tc>
          <w:tcPr>
            <w:tcW w:w="1696" w:type="dxa"/>
          </w:tcPr>
          <w:p w:rsidR="00D009FD" w:rsidRPr="00B422E8" w:rsidRDefault="00D009FD" w:rsidP="00D009FD">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lastRenderedPageBreak/>
              <w:t>Year 3</w:t>
            </w:r>
          </w:p>
        </w:tc>
        <w:tc>
          <w:tcPr>
            <w:tcW w:w="4678" w:type="dxa"/>
            <w:shd w:val="clear" w:color="auto" w:fill="FFE599" w:themeFill="accent4" w:themeFillTint="66"/>
          </w:tcPr>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 xml:space="preserve">What was important to the Ancient Egyptians? </w:t>
            </w:r>
          </w:p>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 xml:space="preserve"> </w:t>
            </w:r>
          </w:p>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D009FD" w:rsidRPr="00B422E8" w:rsidRDefault="00D009FD" w:rsidP="00D009FD">
            <w:pPr>
              <w:rPr>
                <w:rFonts w:asciiTheme="minorHAnsi" w:eastAsia="Arial" w:hAnsiTheme="minorHAnsi" w:cstheme="minorHAnsi"/>
                <w:b/>
                <w:sz w:val="20"/>
                <w:szCs w:val="20"/>
              </w:rPr>
            </w:pPr>
          </w:p>
          <w:p w:rsidR="00D009FD" w:rsidRPr="00B422E8" w:rsidRDefault="00D009FD" w:rsidP="00D009FD">
            <w:pPr>
              <w:numPr>
                <w:ilvl w:val="0"/>
                <w:numId w:val="8"/>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Ancient Egyptian civilisation was in North Africa and was successful due to the richness offered by the River Nile. </w:t>
            </w:r>
          </w:p>
          <w:p w:rsidR="00D009FD" w:rsidRPr="00B422E8" w:rsidRDefault="00D009FD" w:rsidP="00D009FD">
            <w:pPr>
              <w:numPr>
                <w:ilvl w:val="0"/>
                <w:numId w:val="8"/>
              </w:numPr>
              <w:rPr>
                <w:rFonts w:asciiTheme="minorHAnsi" w:eastAsia="Arial" w:hAnsiTheme="minorHAnsi" w:cstheme="minorHAnsi"/>
                <w:sz w:val="20"/>
                <w:szCs w:val="20"/>
              </w:rPr>
            </w:pPr>
            <w:r w:rsidRPr="00B422E8">
              <w:rPr>
                <w:rFonts w:asciiTheme="minorHAnsi" w:hAnsiTheme="minorHAnsi" w:cstheme="minorHAnsi"/>
                <w:sz w:val="20"/>
                <w:szCs w:val="20"/>
              </w:rPr>
              <w:t>The River Nile was very important because it supported farming to help feed the population.</w:t>
            </w:r>
          </w:p>
          <w:p w:rsidR="00D009FD" w:rsidRPr="00B422E8" w:rsidRDefault="00D009FD" w:rsidP="00D009FD">
            <w:pPr>
              <w:numPr>
                <w:ilvl w:val="0"/>
                <w:numId w:val="8"/>
              </w:numPr>
              <w:rPr>
                <w:rFonts w:asciiTheme="minorHAnsi" w:eastAsia="Arial" w:hAnsiTheme="minorHAnsi" w:cstheme="minorHAnsi"/>
                <w:sz w:val="20"/>
                <w:szCs w:val="20"/>
              </w:rPr>
            </w:pPr>
            <w:r w:rsidRPr="00B422E8">
              <w:rPr>
                <w:rFonts w:asciiTheme="minorHAnsi" w:hAnsiTheme="minorHAnsi" w:cstheme="minorHAnsi"/>
                <w:sz w:val="20"/>
                <w:szCs w:val="20"/>
              </w:rPr>
              <w:t>The Nile allowed them to use boats to trade or battle.</w:t>
            </w:r>
          </w:p>
          <w:p w:rsidR="00D009FD" w:rsidRPr="00B422E8" w:rsidRDefault="00D009FD" w:rsidP="00D009FD">
            <w:pPr>
              <w:numPr>
                <w:ilvl w:val="0"/>
                <w:numId w:val="8"/>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Ancient Egyptian civilisation lasted from around 3100 BCE to 30 BCE when the Romans conquered it. </w:t>
            </w:r>
          </w:p>
          <w:p w:rsidR="00D009FD" w:rsidRPr="00B422E8" w:rsidRDefault="00D009FD" w:rsidP="00D009FD">
            <w:pPr>
              <w:numPr>
                <w:ilvl w:val="0"/>
                <w:numId w:val="8"/>
              </w:numPr>
              <w:rPr>
                <w:rFonts w:asciiTheme="minorHAnsi" w:eastAsia="Arial" w:hAnsiTheme="minorHAnsi" w:cstheme="minorHAnsi"/>
                <w:sz w:val="20"/>
                <w:szCs w:val="20"/>
              </w:rPr>
            </w:pPr>
            <w:r w:rsidRPr="00B422E8">
              <w:rPr>
                <w:rFonts w:asciiTheme="minorHAnsi" w:hAnsiTheme="minorHAnsi" w:cstheme="minorHAnsi"/>
                <w:sz w:val="20"/>
                <w:szCs w:val="20"/>
              </w:rPr>
              <w:t>Howard Carter was a meticulous archaeologist who discovered Tutankhamun’s tomb in 1922.</w:t>
            </w:r>
          </w:p>
          <w:p w:rsidR="00D009FD" w:rsidRPr="00B422E8" w:rsidRDefault="00D009FD" w:rsidP="00D009FD">
            <w:pPr>
              <w:numPr>
                <w:ilvl w:val="0"/>
                <w:numId w:val="8"/>
              </w:numPr>
              <w:rPr>
                <w:rFonts w:asciiTheme="minorHAnsi" w:eastAsia="Arial" w:hAnsiTheme="minorHAnsi" w:cstheme="minorHAnsi"/>
                <w:sz w:val="20"/>
                <w:szCs w:val="20"/>
              </w:rPr>
            </w:pPr>
            <w:r w:rsidRPr="00B422E8">
              <w:rPr>
                <w:rFonts w:asciiTheme="minorHAnsi" w:hAnsiTheme="minorHAnsi" w:cstheme="minorHAnsi"/>
                <w:sz w:val="20"/>
                <w:szCs w:val="20"/>
              </w:rPr>
              <w:t xml:space="preserve">Tutankhamun’s tomb was the first tomb to </w:t>
            </w:r>
            <w:proofErr w:type="gramStart"/>
            <w:r w:rsidRPr="00B422E8">
              <w:rPr>
                <w:rFonts w:asciiTheme="minorHAnsi" w:hAnsiTheme="minorHAnsi" w:cstheme="minorHAnsi"/>
                <w:sz w:val="20"/>
                <w:szCs w:val="20"/>
              </w:rPr>
              <w:t>be discovered</w:t>
            </w:r>
            <w:proofErr w:type="gramEnd"/>
            <w:r w:rsidRPr="00B422E8">
              <w:rPr>
                <w:rFonts w:asciiTheme="minorHAnsi" w:hAnsiTheme="minorHAnsi" w:cstheme="minorHAnsi"/>
                <w:sz w:val="20"/>
                <w:szCs w:val="20"/>
              </w:rPr>
              <w:t xml:space="preserve"> that had been untouched by thieves. </w:t>
            </w:r>
          </w:p>
          <w:p w:rsidR="00D009FD" w:rsidRPr="00B422E8" w:rsidRDefault="00D009FD" w:rsidP="00D009FD">
            <w:pPr>
              <w:numPr>
                <w:ilvl w:val="0"/>
                <w:numId w:val="8"/>
              </w:numPr>
              <w:rPr>
                <w:rFonts w:asciiTheme="minorHAnsi" w:eastAsia="Arial" w:hAnsiTheme="minorHAnsi" w:cstheme="minorHAnsi"/>
                <w:sz w:val="20"/>
                <w:szCs w:val="20"/>
              </w:rPr>
            </w:pPr>
            <w:r w:rsidRPr="00B422E8">
              <w:rPr>
                <w:rFonts w:asciiTheme="minorHAnsi" w:hAnsiTheme="minorHAnsi" w:cstheme="minorHAnsi"/>
                <w:sz w:val="20"/>
                <w:szCs w:val="20"/>
              </w:rPr>
              <w:t>Artefacts from Tutankhamun’s tomb have allowed us to learn a great deal about the Ancient Egyptians.</w:t>
            </w:r>
          </w:p>
          <w:p w:rsidR="00D009FD" w:rsidRPr="00B422E8" w:rsidRDefault="00D009FD" w:rsidP="00D009FD">
            <w:pPr>
              <w:numPr>
                <w:ilvl w:val="0"/>
                <w:numId w:val="8"/>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Ancient Egyptians worshiped many gods who they believed would judge them when they died. </w:t>
            </w:r>
          </w:p>
          <w:p w:rsidR="00D009FD" w:rsidRPr="00B422E8" w:rsidRDefault="00D009FD" w:rsidP="00D009FD">
            <w:pPr>
              <w:numPr>
                <w:ilvl w:val="0"/>
                <w:numId w:val="8"/>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They believed that they would live on in the afterlife. </w:t>
            </w:r>
          </w:p>
          <w:p w:rsidR="00D009FD" w:rsidRPr="00B422E8" w:rsidRDefault="00D009FD" w:rsidP="00D009FD">
            <w:pPr>
              <w:jc w:val="right"/>
              <w:rPr>
                <w:rFonts w:asciiTheme="minorHAnsi" w:eastAsia="Arial" w:hAnsiTheme="minorHAnsi" w:cstheme="minorHAnsi"/>
                <w:sz w:val="20"/>
                <w:szCs w:val="20"/>
              </w:rPr>
            </w:pPr>
          </w:p>
        </w:tc>
        <w:tc>
          <w:tcPr>
            <w:tcW w:w="4961" w:type="dxa"/>
            <w:shd w:val="clear" w:color="auto" w:fill="C5E0B3" w:themeFill="accent6" w:themeFillTint="66"/>
          </w:tcPr>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Why did the Romans settle in Britain?</w:t>
            </w:r>
          </w:p>
          <w:p w:rsidR="00D009FD" w:rsidRPr="00B422E8" w:rsidRDefault="00D009FD" w:rsidP="00D009FD">
            <w:pPr>
              <w:rPr>
                <w:rFonts w:asciiTheme="minorHAnsi" w:eastAsia="Arial" w:hAnsiTheme="minorHAnsi" w:cstheme="minorHAnsi"/>
                <w:b/>
                <w:sz w:val="20"/>
                <w:szCs w:val="20"/>
              </w:rPr>
            </w:pPr>
          </w:p>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D009FD" w:rsidRPr="00B422E8" w:rsidRDefault="00D009FD" w:rsidP="00D009FD">
            <w:pPr>
              <w:rPr>
                <w:rFonts w:asciiTheme="minorHAnsi" w:eastAsia="Arial" w:hAnsiTheme="minorHAnsi" w:cstheme="minorHAnsi"/>
                <w:b/>
                <w:sz w:val="20"/>
                <w:szCs w:val="20"/>
              </w:rPr>
            </w:pPr>
          </w:p>
          <w:p w:rsidR="00D009FD" w:rsidRPr="00B422E8" w:rsidRDefault="00D009FD" w:rsidP="00D009FD">
            <w:pPr>
              <w:pStyle w:val="ListParagraph"/>
              <w:numPr>
                <w:ilvl w:val="0"/>
                <w:numId w:val="10"/>
              </w:numPr>
              <w:rPr>
                <w:rFonts w:asciiTheme="minorHAnsi" w:eastAsia="Arial" w:hAnsiTheme="minorHAnsi" w:cstheme="minorHAnsi"/>
                <w:sz w:val="20"/>
                <w:szCs w:val="20"/>
              </w:rPr>
            </w:pPr>
            <w:r w:rsidRPr="00B422E8">
              <w:rPr>
                <w:rFonts w:asciiTheme="minorHAnsi" w:hAnsiTheme="minorHAnsi" w:cstheme="minorHAnsi"/>
                <w:sz w:val="20"/>
                <w:szCs w:val="20"/>
              </w:rPr>
              <w:t xml:space="preserve">Rome </w:t>
            </w:r>
            <w:proofErr w:type="gramStart"/>
            <w:r w:rsidRPr="00B422E8">
              <w:rPr>
                <w:rFonts w:asciiTheme="minorHAnsi" w:hAnsiTheme="minorHAnsi" w:cstheme="minorHAnsi"/>
                <w:sz w:val="20"/>
                <w:szCs w:val="20"/>
              </w:rPr>
              <w:t>was founded</w:t>
            </w:r>
            <w:proofErr w:type="gramEnd"/>
            <w:r w:rsidRPr="00B422E8">
              <w:rPr>
                <w:rFonts w:asciiTheme="minorHAnsi" w:hAnsiTheme="minorHAnsi" w:cstheme="minorHAnsi"/>
                <w:sz w:val="20"/>
                <w:szCs w:val="20"/>
              </w:rPr>
              <w:t xml:space="preserve"> in 753BC.</w:t>
            </w:r>
          </w:p>
          <w:p w:rsidR="00D009FD" w:rsidRPr="00B422E8" w:rsidRDefault="00D009FD" w:rsidP="00D009FD">
            <w:pPr>
              <w:pStyle w:val="ListParagraph"/>
              <w:numPr>
                <w:ilvl w:val="0"/>
                <w:numId w:val="10"/>
              </w:numPr>
              <w:rPr>
                <w:rFonts w:asciiTheme="minorHAnsi" w:eastAsia="Arial" w:hAnsiTheme="minorHAnsi" w:cstheme="minorHAnsi"/>
                <w:sz w:val="20"/>
                <w:szCs w:val="20"/>
              </w:rPr>
            </w:pPr>
            <w:r w:rsidRPr="00B422E8">
              <w:rPr>
                <w:rFonts w:asciiTheme="minorHAnsi" w:hAnsiTheme="minorHAnsi" w:cstheme="minorHAnsi"/>
                <w:sz w:val="20"/>
                <w:szCs w:val="20"/>
              </w:rPr>
              <w:t>The Romans conquered many lands to create a huge empire.</w:t>
            </w:r>
          </w:p>
          <w:p w:rsidR="00D009FD" w:rsidRPr="00B422E8" w:rsidRDefault="00D009FD" w:rsidP="00D009FD">
            <w:pPr>
              <w:pStyle w:val="ListParagraph"/>
              <w:numPr>
                <w:ilvl w:val="0"/>
                <w:numId w:val="10"/>
              </w:numPr>
              <w:rPr>
                <w:rFonts w:asciiTheme="minorHAnsi" w:eastAsia="Arial" w:hAnsiTheme="minorHAnsi" w:cstheme="minorHAnsi"/>
                <w:sz w:val="20"/>
                <w:szCs w:val="20"/>
              </w:rPr>
            </w:pPr>
            <w:r w:rsidRPr="00B422E8">
              <w:rPr>
                <w:rFonts w:asciiTheme="minorHAnsi" w:hAnsiTheme="minorHAnsi" w:cstheme="minorHAnsi"/>
                <w:sz w:val="20"/>
                <w:szCs w:val="20"/>
              </w:rPr>
              <w:t xml:space="preserve">Julius Caesar tried to conquer Britain twice but was unsuccessful. </w:t>
            </w:r>
          </w:p>
          <w:p w:rsidR="00D009FD" w:rsidRPr="00B422E8" w:rsidRDefault="00D009FD" w:rsidP="00D009FD">
            <w:pPr>
              <w:pStyle w:val="ListParagraph"/>
              <w:numPr>
                <w:ilvl w:val="0"/>
                <w:numId w:val="10"/>
              </w:numPr>
              <w:rPr>
                <w:rFonts w:asciiTheme="minorHAnsi" w:eastAsia="Arial" w:hAnsiTheme="minorHAnsi" w:cstheme="minorHAnsi"/>
                <w:sz w:val="20"/>
                <w:szCs w:val="20"/>
              </w:rPr>
            </w:pPr>
            <w:r w:rsidRPr="00B422E8">
              <w:rPr>
                <w:rFonts w:asciiTheme="minorHAnsi" w:hAnsiTheme="minorHAnsi" w:cstheme="minorHAnsi"/>
                <w:sz w:val="20"/>
                <w:szCs w:val="20"/>
              </w:rPr>
              <w:t xml:space="preserve">In 43AD, Emperor Claudius launched an attack with around 40,000 men and was successful. </w:t>
            </w:r>
          </w:p>
          <w:p w:rsidR="00D009FD" w:rsidRPr="00B422E8" w:rsidRDefault="00D009FD" w:rsidP="00D009FD">
            <w:pPr>
              <w:pStyle w:val="ListParagraph"/>
              <w:numPr>
                <w:ilvl w:val="0"/>
                <w:numId w:val="10"/>
              </w:numPr>
              <w:rPr>
                <w:rFonts w:asciiTheme="minorHAnsi" w:eastAsia="Arial" w:hAnsiTheme="minorHAnsi" w:cstheme="minorHAnsi"/>
                <w:sz w:val="20"/>
                <w:szCs w:val="20"/>
              </w:rPr>
            </w:pPr>
            <w:r w:rsidRPr="00B422E8">
              <w:rPr>
                <w:rFonts w:asciiTheme="minorHAnsi" w:hAnsiTheme="minorHAnsi" w:cstheme="minorHAnsi"/>
                <w:sz w:val="20"/>
                <w:szCs w:val="20"/>
              </w:rPr>
              <w:t>Boudicca led a rebellion against the Romans after they took land and wealth from a tribe.</w:t>
            </w:r>
          </w:p>
          <w:p w:rsidR="00D009FD" w:rsidRPr="00B422E8" w:rsidRDefault="00D009FD" w:rsidP="00D009FD">
            <w:pPr>
              <w:pStyle w:val="ListParagraph"/>
              <w:numPr>
                <w:ilvl w:val="0"/>
                <w:numId w:val="10"/>
              </w:numPr>
              <w:rPr>
                <w:rFonts w:asciiTheme="minorHAnsi" w:eastAsia="Arial" w:hAnsiTheme="minorHAnsi" w:cstheme="minorHAnsi"/>
                <w:sz w:val="20"/>
                <w:szCs w:val="20"/>
              </w:rPr>
            </w:pPr>
            <w:r w:rsidRPr="00B422E8">
              <w:rPr>
                <w:rFonts w:asciiTheme="minorHAnsi" w:hAnsiTheme="minorHAnsi" w:cstheme="minorHAnsi"/>
                <w:sz w:val="20"/>
                <w:szCs w:val="20"/>
              </w:rPr>
              <w:t xml:space="preserve">In 122AD, Emperor Hadrian gave an order to build a wall in the north of the country. </w:t>
            </w:r>
          </w:p>
          <w:p w:rsidR="00D009FD" w:rsidRPr="00B422E8" w:rsidRDefault="00D009FD" w:rsidP="00D009FD">
            <w:pPr>
              <w:pStyle w:val="ListParagraph"/>
              <w:numPr>
                <w:ilvl w:val="0"/>
                <w:numId w:val="10"/>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Romans were famous for building long, straight roads to help with trade and communication. </w:t>
            </w:r>
          </w:p>
          <w:p w:rsidR="00D009FD" w:rsidRPr="00B422E8" w:rsidRDefault="00D009FD" w:rsidP="00D009FD">
            <w:pPr>
              <w:pStyle w:val="ListParagraph"/>
              <w:numPr>
                <w:ilvl w:val="0"/>
                <w:numId w:val="10"/>
              </w:numPr>
              <w:rPr>
                <w:rFonts w:asciiTheme="minorHAnsi" w:eastAsia="Arial" w:hAnsiTheme="minorHAnsi" w:cstheme="minorHAnsi"/>
                <w:sz w:val="20"/>
                <w:szCs w:val="20"/>
              </w:rPr>
            </w:pPr>
            <w:r w:rsidRPr="00B422E8">
              <w:rPr>
                <w:rFonts w:asciiTheme="minorHAnsi" w:hAnsiTheme="minorHAnsi" w:cstheme="minorHAnsi"/>
                <w:sz w:val="20"/>
                <w:szCs w:val="20"/>
              </w:rPr>
              <w:t xml:space="preserve">Towns all had similar features, marketplace, town hall, shops, temples and houses. Some had an amphitheatre and </w:t>
            </w:r>
            <w:proofErr w:type="gramStart"/>
            <w:r w:rsidRPr="00B422E8">
              <w:rPr>
                <w:rFonts w:asciiTheme="minorHAnsi" w:hAnsiTheme="minorHAnsi" w:cstheme="minorHAnsi"/>
                <w:sz w:val="20"/>
                <w:szCs w:val="20"/>
              </w:rPr>
              <w:t>bath houses</w:t>
            </w:r>
            <w:proofErr w:type="gramEnd"/>
            <w:r w:rsidRPr="00B422E8">
              <w:rPr>
                <w:rFonts w:asciiTheme="minorHAnsi" w:hAnsiTheme="minorHAnsi" w:cstheme="minorHAnsi"/>
                <w:sz w:val="20"/>
                <w:szCs w:val="20"/>
              </w:rPr>
              <w:t xml:space="preserve">. </w:t>
            </w:r>
          </w:p>
          <w:p w:rsidR="00D009FD" w:rsidRPr="00B422E8" w:rsidRDefault="00D009FD" w:rsidP="00D009FD">
            <w:pPr>
              <w:pStyle w:val="ListParagraph"/>
              <w:numPr>
                <w:ilvl w:val="0"/>
                <w:numId w:val="10"/>
              </w:numPr>
              <w:rPr>
                <w:rFonts w:asciiTheme="minorHAnsi" w:eastAsia="Arial" w:hAnsiTheme="minorHAnsi" w:cstheme="minorHAnsi"/>
                <w:sz w:val="20"/>
                <w:szCs w:val="20"/>
              </w:rPr>
            </w:pPr>
            <w:r w:rsidRPr="00B422E8">
              <w:rPr>
                <w:rFonts w:asciiTheme="minorHAnsi" w:hAnsiTheme="minorHAnsi" w:cstheme="minorHAnsi"/>
                <w:sz w:val="20"/>
                <w:szCs w:val="20"/>
              </w:rPr>
              <w:t xml:space="preserve">Wealthy Romans built large homes called villas that land used for farming. </w:t>
            </w:r>
          </w:p>
        </w:tc>
        <w:tc>
          <w:tcPr>
            <w:tcW w:w="4077" w:type="dxa"/>
            <w:shd w:val="clear" w:color="auto" w:fill="BDD6EE" w:themeFill="accent5" w:themeFillTint="66"/>
          </w:tcPr>
          <w:p w:rsidR="00D009FD" w:rsidRPr="00B422E8" w:rsidRDefault="00D009FD" w:rsidP="00D009FD">
            <w:pPr>
              <w:tabs>
                <w:tab w:val="left" w:pos="1627"/>
              </w:tabs>
              <w:rPr>
                <w:rFonts w:asciiTheme="minorHAnsi" w:hAnsiTheme="minorHAnsi" w:cstheme="minorHAnsi"/>
                <w:b/>
                <w:sz w:val="20"/>
                <w:szCs w:val="20"/>
              </w:rPr>
            </w:pPr>
            <w:r w:rsidRPr="00B422E8">
              <w:rPr>
                <w:rFonts w:asciiTheme="minorHAnsi" w:hAnsiTheme="minorHAnsi" w:cstheme="minorHAnsi"/>
                <w:b/>
                <w:sz w:val="20"/>
                <w:szCs w:val="20"/>
              </w:rPr>
              <w:t>What changes were there from the Stone Age to the Iron Age?</w:t>
            </w:r>
          </w:p>
          <w:p w:rsidR="00D009FD" w:rsidRPr="00B422E8" w:rsidRDefault="00D009FD" w:rsidP="00D009FD">
            <w:pPr>
              <w:tabs>
                <w:tab w:val="left" w:pos="1627"/>
              </w:tabs>
              <w:rPr>
                <w:rFonts w:asciiTheme="minorHAnsi" w:eastAsia="Arial" w:hAnsiTheme="minorHAnsi" w:cstheme="minorHAnsi"/>
                <w:b/>
                <w:sz w:val="20"/>
                <w:szCs w:val="20"/>
              </w:rPr>
            </w:pPr>
          </w:p>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D009FD" w:rsidRPr="00B422E8" w:rsidRDefault="00D009FD" w:rsidP="00D009FD">
            <w:pPr>
              <w:ind w:left="360"/>
              <w:rPr>
                <w:rFonts w:asciiTheme="minorHAnsi" w:eastAsia="Arial" w:hAnsiTheme="minorHAnsi" w:cstheme="minorHAnsi"/>
                <w:b/>
                <w:sz w:val="20"/>
                <w:szCs w:val="20"/>
              </w:rPr>
            </w:pP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r w:rsidRPr="00B422E8">
              <w:rPr>
                <w:rFonts w:asciiTheme="minorHAnsi" w:hAnsiTheme="minorHAnsi" w:cstheme="minorHAnsi"/>
                <w:sz w:val="20"/>
                <w:szCs w:val="20"/>
              </w:rPr>
              <w:t xml:space="preserve">The Stone Age, Bronze Age and Iron Age are all prehistory meaning that there are no written records. </w:t>
            </w: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r w:rsidRPr="00B422E8">
              <w:rPr>
                <w:rFonts w:asciiTheme="minorHAnsi" w:hAnsiTheme="minorHAnsi" w:cstheme="minorHAnsi"/>
                <w:sz w:val="20"/>
                <w:szCs w:val="20"/>
              </w:rPr>
              <w:t>People were hunter-gatherers during the Stone Age and moved around.</w:t>
            </w: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r w:rsidRPr="00B422E8">
              <w:rPr>
                <w:rFonts w:asciiTheme="minorHAnsi" w:hAnsiTheme="minorHAnsi" w:cstheme="minorHAnsi"/>
                <w:sz w:val="20"/>
                <w:szCs w:val="20"/>
              </w:rPr>
              <w:t xml:space="preserve">Towards the end of the Stone Age, they began to settle in permanent settlements. </w:t>
            </w: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r w:rsidRPr="00B422E8">
              <w:rPr>
                <w:rFonts w:asciiTheme="minorHAnsi" w:hAnsiTheme="minorHAnsi" w:cstheme="minorHAnsi"/>
                <w:sz w:val="20"/>
                <w:szCs w:val="20"/>
              </w:rPr>
              <w:t xml:space="preserve">Farming tools were developed during the Bronze and Iron </w:t>
            </w:r>
            <w:proofErr w:type="gramStart"/>
            <w:r w:rsidRPr="00B422E8">
              <w:rPr>
                <w:rFonts w:asciiTheme="minorHAnsi" w:hAnsiTheme="minorHAnsi" w:cstheme="minorHAnsi"/>
                <w:sz w:val="20"/>
                <w:szCs w:val="20"/>
              </w:rPr>
              <w:t>Age which</w:t>
            </w:r>
            <w:proofErr w:type="gramEnd"/>
            <w:r w:rsidRPr="00B422E8">
              <w:rPr>
                <w:rFonts w:asciiTheme="minorHAnsi" w:hAnsiTheme="minorHAnsi" w:cstheme="minorHAnsi"/>
                <w:sz w:val="20"/>
                <w:szCs w:val="20"/>
              </w:rPr>
              <w:t xml:space="preserve"> made farming quicker and more effective. </w:t>
            </w: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r w:rsidRPr="00B422E8">
              <w:rPr>
                <w:rFonts w:asciiTheme="minorHAnsi" w:hAnsiTheme="minorHAnsi" w:cstheme="minorHAnsi"/>
                <w:sz w:val="20"/>
                <w:szCs w:val="20"/>
              </w:rPr>
              <w:t xml:space="preserve">Stone Age people completed some great achievements: creating fire, making sharp wooden and stone tools, taming horses, farming, inventing wheels, pottery, using metals, trading with others and building houses. </w:t>
            </w: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r w:rsidRPr="00B422E8">
              <w:rPr>
                <w:rFonts w:asciiTheme="minorHAnsi" w:hAnsiTheme="minorHAnsi" w:cstheme="minorHAnsi"/>
                <w:sz w:val="20"/>
                <w:szCs w:val="20"/>
              </w:rPr>
              <w:t>People lived in caves, as their knowledge developed they built better structures.</w:t>
            </w: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r w:rsidRPr="00B422E8">
              <w:rPr>
                <w:rFonts w:asciiTheme="minorHAnsi" w:hAnsiTheme="minorHAnsi" w:cstheme="minorHAnsi"/>
                <w:sz w:val="20"/>
                <w:szCs w:val="20"/>
              </w:rPr>
              <w:t>They used animal fur/skins and using a wider range of materials.</w:t>
            </w: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r w:rsidRPr="00B422E8">
              <w:rPr>
                <w:rFonts w:asciiTheme="minorHAnsi" w:hAnsiTheme="minorHAnsi" w:cstheme="minorHAnsi"/>
                <w:sz w:val="20"/>
                <w:szCs w:val="20"/>
              </w:rPr>
              <w:t xml:space="preserve">In the Iron Age, they built hillforts to protect their settlement. </w:t>
            </w: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r w:rsidRPr="00B422E8">
              <w:rPr>
                <w:rFonts w:asciiTheme="minorHAnsi" w:hAnsiTheme="minorHAnsi" w:cstheme="minorHAnsi"/>
                <w:sz w:val="20"/>
                <w:szCs w:val="20"/>
              </w:rPr>
              <w:t xml:space="preserve">People began to have more power during the Bronze Age because they had access to more food and better materials. </w:t>
            </w:r>
          </w:p>
          <w:p w:rsidR="00D009FD" w:rsidRPr="00B422E8" w:rsidRDefault="00D009FD" w:rsidP="00D009FD">
            <w:pPr>
              <w:pStyle w:val="ListParagraph"/>
              <w:numPr>
                <w:ilvl w:val="0"/>
                <w:numId w:val="7"/>
              </w:numPr>
              <w:tabs>
                <w:tab w:val="left" w:pos="1627"/>
              </w:tabs>
              <w:rPr>
                <w:rFonts w:asciiTheme="minorHAnsi" w:eastAsia="Arial" w:hAnsiTheme="minorHAnsi" w:cstheme="minorHAnsi"/>
                <w:sz w:val="20"/>
                <w:szCs w:val="20"/>
              </w:rPr>
            </w:pPr>
            <w:proofErr w:type="spellStart"/>
            <w:r w:rsidRPr="00B422E8">
              <w:rPr>
                <w:rFonts w:asciiTheme="minorHAnsi" w:hAnsiTheme="minorHAnsi" w:cstheme="minorHAnsi"/>
                <w:sz w:val="20"/>
                <w:szCs w:val="20"/>
              </w:rPr>
              <w:t>Skara</w:t>
            </w:r>
            <w:proofErr w:type="spellEnd"/>
            <w:r w:rsidRPr="00B422E8">
              <w:rPr>
                <w:rFonts w:asciiTheme="minorHAnsi" w:hAnsiTheme="minorHAnsi" w:cstheme="minorHAnsi"/>
                <w:sz w:val="20"/>
                <w:szCs w:val="20"/>
              </w:rPr>
              <w:t xml:space="preserve"> Brae told archaeologists a lot about prehistoric settlements.</w:t>
            </w:r>
          </w:p>
        </w:tc>
      </w:tr>
      <w:tr w:rsidR="00D009FD" w:rsidRPr="00B422E8" w:rsidTr="00F62764">
        <w:trPr>
          <w:trHeight w:val="1681"/>
          <w:jc w:val="center"/>
        </w:trPr>
        <w:tc>
          <w:tcPr>
            <w:tcW w:w="1696" w:type="dxa"/>
            <w:shd w:val="clear" w:color="auto" w:fill="auto"/>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lastRenderedPageBreak/>
              <w:t>Lesson Sequence</w:t>
            </w:r>
          </w:p>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p>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Learning challenges in a sequenced order.</w:t>
            </w:r>
          </w:p>
        </w:tc>
        <w:tc>
          <w:tcPr>
            <w:tcW w:w="4678" w:type="dxa"/>
            <w:shd w:val="clear" w:color="auto" w:fill="auto"/>
          </w:tcPr>
          <w:p w:rsidR="00D009FD" w:rsidRPr="00B422E8" w:rsidRDefault="00D009FD" w:rsidP="00D009FD">
            <w:pPr>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L1- Who were the Ancient </w:t>
            </w:r>
            <w:proofErr w:type="gramStart"/>
            <w:r w:rsidRPr="00B422E8">
              <w:rPr>
                <w:rFonts w:asciiTheme="minorHAnsi" w:hAnsiTheme="minorHAnsi" w:cstheme="minorHAnsi"/>
                <w:sz w:val="20"/>
                <w:szCs w:val="20"/>
              </w:rPr>
              <w:t>Egyptians?</w:t>
            </w:r>
            <w:proofErr w:type="gramEnd"/>
            <w:r w:rsidRPr="00B422E8">
              <w:rPr>
                <w:rFonts w:asciiTheme="minorHAnsi" w:hAnsiTheme="minorHAnsi" w:cstheme="minorHAnsi"/>
                <w:sz w:val="20"/>
                <w:szCs w:val="20"/>
              </w:rPr>
              <w:t xml:space="preserve"> </w:t>
            </w:r>
          </w:p>
          <w:p w:rsidR="00D009FD" w:rsidRPr="00B422E8" w:rsidRDefault="00D009FD" w:rsidP="00D009FD">
            <w:pPr>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L2- What was life like in Ancient Egypt? </w:t>
            </w:r>
          </w:p>
          <w:p w:rsidR="00D009FD" w:rsidRPr="00B422E8" w:rsidRDefault="00D009FD" w:rsidP="00D009FD">
            <w:pPr>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L3- Why was the River Nile so </w:t>
            </w:r>
            <w:proofErr w:type="gramStart"/>
            <w:r w:rsidRPr="00B422E8">
              <w:rPr>
                <w:rFonts w:asciiTheme="minorHAnsi" w:hAnsiTheme="minorHAnsi" w:cstheme="minorHAnsi"/>
                <w:sz w:val="20"/>
                <w:szCs w:val="20"/>
              </w:rPr>
              <w:t>important?</w:t>
            </w:r>
            <w:proofErr w:type="gramEnd"/>
            <w:r w:rsidRPr="00B422E8">
              <w:rPr>
                <w:rFonts w:asciiTheme="minorHAnsi" w:hAnsiTheme="minorHAnsi" w:cstheme="minorHAnsi"/>
                <w:sz w:val="20"/>
                <w:szCs w:val="20"/>
              </w:rPr>
              <w:t xml:space="preserve"> </w:t>
            </w:r>
          </w:p>
          <w:p w:rsidR="00D009FD" w:rsidRPr="00B422E8" w:rsidRDefault="00D009FD" w:rsidP="00D009FD">
            <w:pPr>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L4- What can sources tell us about </w:t>
            </w:r>
            <w:proofErr w:type="gramStart"/>
            <w:r w:rsidRPr="00B422E8">
              <w:rPr>
                <w:rFonts w:asciiTheme="minorHAnsi" w:hAnsiTheme="minorHAnsi" w:cstheme="minorHAnsi"/>
                <w:sz w:val="20"/>
                <w:szCs w:val="20"/>
              </w:rPr>
              <w:t>Tutankhamun?</w:t>
            </w:r>
            <w:proofErr w:type="gramEnd"/>
            <w:r w:rsidRPr="00B422E8">
              <w:rPr>
                <w:rFonts w:asciiTheme="minorHAnsi" w:hAnsiTheme="minorHAnsi" w:cstheme="minorHAnsi"/>
                <w:sz w:val="20"/>
                <w:szCs w:val="20"/>
              </w:rPr>
              <w:t xml:space="preserve"> </w:t>
            </w:r>
          </w:p>
          <w:p w:rsidR="00D009FD" w:rsidRPr="00B422E8" w:rsidRDefault="00D009FD" w:rsidP="00D009FD">
            <w:pPr>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L5- Why was the afterlife so important to the Ancient </w:t>
            </w:r>
            <w:proofErr w:type="gramStart"/>
            <w:r w:rsidRPr="00B422E8">
              <w:rPr>
                <w:rFonts w:asciiTheme="minorHAnsi" w:hAnsiTheme="minorHAnsi" w:cstheme="minorHAnsi"/>
                <w:sz w:val="20"/>
                <w:szCs w:val="20"/>
              </w:rPr>
              <w:t>Egyptians?</w:t>
            </w:r>
            <w:proofErr w:type="gramEnd"/>
            <w:r w:rsidRPr="00B422E8">
              <w:rPr>
                <w:rFonts w:asciiTheme="minorHAnsi" w:hAnsiTheme="minorHAnsi" w:cstheme="minorHAnsi"/>
                <w:sz w:val="20"/>
                <w:szCs w:val="20"/>
              </w:rPr>
              <w:t xml:space="preserve"> </w:t>
            </w:r>
          </w:p>
          <w:p w:rsidR="00D009FD" w:rsidRPr="00B422E8" w:rsidRDefault="00D009FD" w:rsidP="00D009FD">
            <w:pPr>
              <w:numPr>
                <w:ilvl w:val="0"/>
                <w:numId w:val="2"/>
              </w:numPr>
              <w:shd w:val="clear" w:color="auto" w:fill="FFFFFF"/>
              <w:spacing w:before="100" w:beforeAutospacing="1" w:after="100" w:afterAutospacing="1"/>
              <w:rPr>
                <w:rFonts w:asciiTheme="minorHAnsi" w:eastAsia="Arial" w:hAnsiTheme="minorHAnsi" w:cstheme="minorHAnsi"/>
                <w:sz w:val="20"/>
                <w:szCs w:val="20"/>
              </w:rPr>
            </w:pPr>
            <w:r w:rsidRPr="00B422E8">
              <w:rPr>
                <w:rFonts w:asciiTheme="minorHAnsi" w:hAnsiTheme="minorHAnsi" w:cstheme="minorHAnsi"/>
                <w:sz w:val="20"/>
                <w:szCs w:val="20"/>
              </w:rPr>
              <w:t xml:space="preserve">L6- How do the different Egyptian Gods </w:t>
            </w:r>
            <w:proofErr w:type="gramStart"/>
            <w:r w:rsidRPr="00B422E8">
              <w:rPr>
                <w:rFonts w:asciiTheme="minorHAnsi" w:hAnsiTheme="minorHAnsi" w:cstheme="minorHAnsi"/>
                <w:sz w:val="20"/>
                <w:szCs w:val="20"/>
              </w:rPr>
              <w:t>compare?</w:t>
            </w:r>
            <w:proofErr w:type="gramEnd"/>
          </w:p>
        </w:tc>
        <w:tc>
          <w:tcPr>
            <w:tcW w:w="4961" w:type="dxa"/>
            <w:shd w:val="clear" w:color="auto" w:fill="auto"/>
          </w:tcPr>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L1- Who were the </w:t>
            </w:r>
            <w:proofErr w:type="gramStart"/>
            <w:r w:rsidRPr="00B422E8">
              <w:rPr>
                <w:rFonts w:asciiTheme="minorHAnsi" w:hAnsiTheme="minorHAnsi" w:cstheme="minorHAnsi"/>
                <w:sz w:val="20"/>
                <w:szCs w:val="20"/>
              </w:rPr>
              <w:t>Romans?</w:t>
            </w:r>
            <w:proofErr w:type="gramEnd"/>
            <w:r w:rsidRPr="00B422E8">
              <w:rPr>
                <w:rFonts w:asciiTheme="minorHAnsi" w:hAnsiTheme="minorHAnsi" w:cstheme="minorHAnsi"/>
                <w:sz w:val="20"/>
                <w:szCs w:val="20"/>
              </w:rPr>
              <w:t xml:space="preserve"> </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L2- Why did they invade Britain? </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L3- Why did they build roads and towns?</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L4- Who was Boudicca and why did she lead a rebellion?</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L5- Why was </w:t>
            </w:r>
            <w:proofErr w:type="gramStart"/>
            <w:r w:rsidRPr="00B422E8">
              <w:rPr>
                <w:rFonts w:asciiTheme="minorHAnsi" w:hAnsiTheme="minorHAnsi" w:cstheme="minorHAnsi"/>
                <w:sz w:val="20"/>
                <w:szCs w:val="20"/>
              </w:rPr>
              <w:t>Hadrian’s wall</w:t>
            </w:r>
            <w:proofErr w:type="gramEnd"/>
            <w:r w:rsidRPr="00B422E8">
              <w:rPr>
                <w:rFonts w:asciiTheme="minorHAnsi" w:hAnsiTheme="minorHAnsi" w:cstheme="minorHAnsi"/>
                <w:sz w:val="20"/>
                <w:szCs w:val="20"/>
              </w:rPr>
              <w:t xml:space="preserve"> important? </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eastAsia="Arial" w:hAnsiTheme="minorHAnsi" w:cstheme="minorHAnsi"/>
                <w:sz w:val="20"/>
                <w:szCs w:val="20"/>
              </w:rPr>
              <w:t>L6- Why do we remember the Romans?</w:t>
            </w:r>
          </w:p>
          <w:p w:rsidR="00D009FD" w:rsidRPr="00B422E8" w:rsidRDefault="00D009FD" w:rsidP="00D009FD">
            <w:pPr>
              <w:pStyle w:val="Heading3"/>
              <w:spacing w:before="0" w:after="0"/>
              <w:jc w:val="center"/>
              <w:rPr>
                <w:rFonts w:asciiTheme="minorHAnsi" w:hAnsiTheme="minorHAnsi" w:cstheme="minorHAnsi"/>
                <w:b w:val="0"/>
                <w:sz w:val="20"/>
                <w:szCs w:val="20"/>
              </w:rPr>
            </w:pPr>
          </w:p>
        </w:tc>
        <w:tc>
          <w:tcPr>
            <w:tcW w:w="4077" w:type="dxa"/>
            <w:shd w:val="clear" w:color="auto" w:fill="auto"/>
          </w:tcPr>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L1- When was this period of </w:t>
            </w:r>
            <w:proofErr w:type="gramStart"/>
            <w:r w:rsidRPr="00B422E8">
              <w:rPr>
                <w:rFonts w:asciiTheme="minorHAnsi" w:hAnsiTheme="minorHAnsi" w:cstheme="minorHAnsi"/>
                <w:sz w:val="20"/>
                <w:szCs w:val="20"/>
              </w:rPr>
              <w:t>history?</w:t>
            </w:r>
            <w:proofErr w:type="gramEnd"/>
            <w:r w:rsidRPr="00B422E8">
              <w:rPr>
                <w:rFonts w:asciiTheme="minorHAnsi" w:hAnsiTheme="minorHAnsi" w:cstheme="minorHAnsi"/>
                <w:sz w:val="20"/>
                <w:szCs w:val="20"/>
              </w:rPr>
              <w:t xml:space="preserve"> </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L2- What did people in the Stone Age </w:t>
            </w:r>
            <w:proofErr w:type="gramStart"/>
            <w:r w:rsidRPr="00B422E8">
              <w:rPr>
                <w:rFonts w:asciiTheme="minorHAnsi" w:hAnsiTheme="minorHAnsi" w:cstheme="minorHAnsi"/>
                <w:sz w:val="20"/>
                <w:szCs w:val="20"/>
              </w:rPr>
              <w:t>achieve?</w:t>
            </w:r>
            <w:proofErr w:type="gramEnd"/>
            <w:r w:rsidRPr="00B422E8">
              <w:rPr>
                <w:rFonts w:asciiTheme="minorHAnsi" w:hAnsiTheme="minorHAnsi" w:cstheme="minorHAnsi"/>
                <w:sz w:val="20"/>
                <w:szCs w:val="20"/>
              </w:rPr>
              <w:t xml:space="preserve"> </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L3- How did houses change from the Stone Age to Iron Age? </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L4- How did society change from the Stone Age to the Iron </w:t>
            </w:r>
            <w:proofErr w:type="gramStart"/>
            <w:r w:rsidRPr="00B422E8">
              <w:rPr>
                <w:rFonts w:asciiTheme="minorHAnsi" w:hAnsiTheme="minorHAnsi" w:cstheme="minorHAnsi"/>
                <w:sz w:val="20"/>
                <w:szCs w:val="20"/>
              </w:rPr>
              <w:t>Age?</w:t>
            </w:r>
            <w:proofErr w:type="gramEnd"/>
            <w:r w:rsidRPr="00B422E8">
              <w:rPr>
                <w:rFonts w:asciiTheme="minorHAnsi" w:hAnsiTheme="minorHAnsi" w:cstheme="minorHAnsi"/>
                <w:sz w:val="20"/>
                <w:szCs w:val="20"/>
              </w:rPr>
              <w:t xml:space="preserve"> </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L5- How did prehistoric people collect </w:t>
            </w:r>
            <w:proofErr w:type="gramStart"/>
            <w:r w:rsidRPr="00B422E8">
              <w:rPr>
                <w:rFonts w:asciiTheme="minorHAnsi" w:hAnsiTheme="minorHAnsi" w:cstheme="minorHAnsi"/>
                <w:sz w:val="20"/>
                <w:szCs w:val="20"/>
              </w:rPr>
              <w:t>food?</w:t>
            </w:r>
            <w:proofErr w:type="gramEnd"/>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L6- How do prehistoric settlements compare to </w:t>
            </w:r>
            <w:proofErr w:type="gramStart"/>
            <w:r w:rsidRPr="00B422E8">
              <w:rPr>
                <w:rFonts w:asciiTheme="minorHAnsi" w:hAnsiTheme="minorHAnsi" w:cstheme="minorHAnsi"/>
                <w:sz w:val="20"/>
                <w:szCs w:val="20"/>
              </w:rPr>
              <w:t>today?</w:t>
            </w:r>
            <w:proofErr w:type="gramEnd"/>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p>
        </w:tc>
      </w:tr>
      <w:tr w:rsidR="00D009FD" w:rsidRPr="00B422E8" w:rsidTr="00F62764">
        <w:trPr>
          <w:trHeight w:val="558"/>
          <w:jc w:val="center"/>
        </w:trPr>
        <w:tc>
          <w:tcPr>
            <w:tcW w:w="1696" w:type="dxa"/>
            <w:shd w:val="clear" w:color="auto" w:fill="auto"/>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Knowledge Capture Task</w:t>
            </w:r>
          </w:p>
        </w:tc>
        <w:tc>
          <w:tcPr>
            <w:tcW w:w="4678" w:type="dxa"/>
            <w:shd w:val="clear" w:color="auto" w:fill="auto"/>
          </w:tcPr>
          <w:p w:rsidR="00D009FD" w:rsidRPr="00B422E8" w:rsidRDefault="00D009FD" w:rsidP="00D009FD">
            <w:pPr>
              <w:keepNext/>
              <w:keepLines/>
              <w:jc w:val="center"/>
              <w:outlineLvl w:val="2"/>
              <w:rPr>
                <w:rFonts w:asciiTheme="minorHAnsi" w:hAnsiTheme="minorHAnsi" w:cstheme="minorHAnsi"/>
                <w:sz w:val="20"/>
                <w:szCs w:val="20"/>
              </w:rPr>
            </w:pPr>
            <w:r w:rsidRPr="00B422E8">
              <w:rPr>
                <w:rFonts w:asciiTheme="minorHAnsi" w:hAnsiTheme="minorHAnsi" w:cstheme="minorHAnsi"/>
                <w:sz w:val="20"/>
                <w:szCs w:val="20"/>
              </w:rPr>
              <w:t>Assessment – History: What did the ancient Egyptians believe?</w:t>
            </w:r>
          </w:p>
        </w:tc>
        <w:tc>
          <w:tcPr>
            <w:tcW w:w="4961" w:type="dxa"/>
            <w:shd w:val="clear" w:color="auto" w:fill="auto"/>
          </w:tcPr>
          <w:p w:rsidR="00D009FD" w:rsidRPr="00B422E8" w:rsidRDefault="00D009FD" w:rsidP="00D009FD">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Why did the Romans settle in Britain?</w:t>
            </w:r>
          </w:p>
        </w:tc>
        <w:tc>
          <w:tcPr>
            <w:tcW w:w="4077" w:type="dxa"/>
            <w:shd w:val="clear" w:color="auto" w:fill="auto"/>
          </w:tcPr>
          <w:p w:rsidR="00D009FD" w:rsidRPr="00B422E8" w:rsidRDefault="00D009FD" w:rsidP="00D009FD">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Bronze Age, Iron Age or Stone Age?</w:t>
            </w:r>
          </w:p>
        </w:tc>
      </w:tr>
      <w:tr w:rsidR="00D009FD" w:rsidRPr="00B422E8" w:rsidTr="00B422E8">
        <w:trPr>
          <w:trHeight w:val="423"/>
          <w:jc w:val="center"/>
        </w:trPr>
        <w:tc>
          <w:tcPr>
            <w:tcW w:w="1696" w:type="dxa"/>
            <w:shd w:val="clear" w:color="auto" w:fill="auto"/>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National Curriculum</w:t>
            </w:r>
          </w:p>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End Points</w:t>
            </w:r>
          </w:p>
        </w:tc>
        <w:tc>
          <w:tcPr>
            <w:tcW w:w="13716" w:type="dxa"/>
            <w:gridSpan w:val="3"/>
            <w:shd w:val="clear" w:color="auto" w:fill="auto"/>
          </w:tcPr>
          <w:p w:rsidR="00D009FD" w:rsidRPr="00B422E8" w:rsidRDefault="00D009FD" w:rsidP="00D009FD">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Please see the document attached showing National Curriculum links across the history topics.</w:t>
            </w:r>
          </w:p>
        </w:tc>
      </w:tr>
      <w:tr w:rsidR="00D009FD"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Possible Endpoints and support for the least able</w:t>
            </w:r>
          </w:p>
        </w:tc>
        <w:tc>
          <w:tcPr>
            <w:tcW w:w="13716" w:type="dxa"/>
            <w:gridSpan w:val="3"/>
            <w:tcBorders>
              <w:top w:val="single" w:sz="4" w:space="0" w:color="000000"/>
              <w:left w:val="single" w:sz="4" w:space="0" w:color="000000"/>
              <w:bottom w:val="single" w:sz="4" w:space="0" w:color="000000"/>
              <w:right w:val="single" w:sz="4" w:space="0" w:color="000000"/>
            </w:tcBorders>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Theme="minorHAnsi" w:hAnsiTheme="minorHAnsi" w:cstheme="minorHAnsi"/>
                <w:b/>
                <w:bCs/>
                <w:color w:val="000000"/>
                <w:sz w:val="20"/>
                <w:szCs w:val="20"/>
                <w:bdr w:val="none" w:sz="0" w:space="0" w:color="auto" w:frame="1"/>
                <w:shd w:val="clear" w:color="auto" w:fill="FFFFFF"/>
                <w:lang w:eastAsia="en-US"/>
              </w:rPr>
              <w:t>The key to success in the classroom lies in having appropriate adaptations, accommodations, and modifications made to the curriculum.</w:t>
            </w:r>
            <w:r w:rsidRPr="00B422E8">
              <w:rPr>
                <w:rFonts w:asciiTheme="minorHAnsi" w:eastAsiaTheme="minorHAnsi" w:hAnsiTheme="minorHAnsi" w:cstheme="minorHAnsi"/>
                <w:color w:val="0B0C0C"/>
                <w:sz w:val="20"/>
                <w:szCs w:val="20"/>
                <w:shd w:val="clear" w:color="auto" w:fill="FFFFFF"/>
                <w:lang w:eastAsia="en-US"/>
              </w:rPr>
              <w:t xml:space="preserve"> As some pupils with SEND may need longer to master particular areas of the curriculum, all staff are committed to adapting their teaching and providing tailored or specialised resources to enable pupils with SEND to access the curriculum. Subject-specific interventions </w:t>
            </w:r>
            <w:proofErr w:type="gramStart"/>
            <w:r w:rsidRPr="00B422E8">
              <w:rPr>
                <w:rFonts w:asciiTheme="minorHAnsi" w:eastAsiaTheme="minorHAnsi" w:hAnsiTheme="minorHAnsi" w:cstheme="minorHAnsi"/>
                <w:color w:val="0B0C0C"/>
                <w:sz w:val="20"/>
                <w:szCs w:val="20"/>
                <w:shd w:val="clear" w:color="auto" w:fill="FFFFFF"/>
                <w:lang w:eastAsia="en-US"/>
              </w:rPr>
              <w:t>are also planned and delivered if necessary</w:t>
            </w:r>
            <w:proofErr w:type="gramEnd"/>
            <w:r w:rsidRPr="00B422E8">
              <w:rPr>
                <w:rFonts w:asciiTheme="minorHAnsi" w:eastAsiaTheme="minorHAnsi" w:hAnsiTheme="minorHAnsi" w:cstheme="minorHAnsi"/>
                <w:color w:val="0B0C0C"/>
                <w:sz w:val="20"/>
                <w:szCs w:val="20"/>
                <w:shd w:val="clear" w:color="auto" w:fill="FFFFFF"/>
                <w:lang w:eastAsia="en-US"/>
              </w:rPr>
              <w:t>.</w:t>
            </w:r>
          </w:p>
        </w:tc>
      </w:tr>
      <w:tr w:rsidR="00D009FD"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Trips and visitors</w:t>
            </w:r>
          </w:p>
        </w:tc>
        <w:tc>
          <w:tcPr>
            <w:tcW w:w="4678" w:type="dxa"/>
            <w:tcBorders>
              <w:top w:val="single" w:sz="4" w:space="0" w:color="000000"/>
              <w:left w:val="single" w:sz="4" w:space="0" w:color="000000"/>
              <w:bottom w:val="single" w:sz="4" w:space="0" w:color="000000"/>
              <w:right w:val="single" w:sz="4" w:space="0" w:color="000000"/>
            </w:tcBorders>
          </w:tcPr>
          <w:p w:rsidR="00D009FD" w:rsidRPr="00B422E8" w:rsidRDefault="008D1B94" w:rsidP="00D009FD">
            <w:pPr>
              <w:widowControl/>
              <w:spacing w:after="160"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Towneley</w:t>
            </w:r>
          </w:p>
        </w:tc>
        <w:tc>
          <w:tcPr>
            <w:tcW w:w="4961" w:type="dxa"/>
            <w:tcBorders>
              <w:top w:val="single" w:sz="4" w:space="0" w:color="000000"/>
              <w:left w:val="single" w:sz="4" w:space="0" w:color="000000"/>
              <w:bottom w:val="single" w:sz="4" w:space="0" w:color="000000"/>
              <w:right w:val="single" w:sz="4" w:space="0" w:color="000000"/>
            </w:tcBorders>
          </w:tcPr>
          <w:p w:rsidR="00D009FD" w:rsidRPr="00B422E8" w:rsidRDefault="00D009FD" w:rsidP="00D009FD">
            <w:pPr>
              <w:widowControl/>
              <w:spacing w:after="160"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Ribchester</w:t>
            </w:r>
          </w:p>
        </w:tc>
        <w:tc>
          <w:tcPr>
            <w:tcW w:w="4077" w:type="dxa"/>
            <w:tcBorders>
              <w:top w:val="single" w:sz="4" w:space="0" w:color="000000"/>
              <w:left w:val="single" w:sz="4" w:space="0" w:color="000000"/>
              <w:bottom w:val="single" w:sz="4" w:space="0" w:color="000000"/>
              <w:right w:val="single" w:sz="4" w:space="0" w:color="000000"/>
            </w:tcBorders>
          </w:tcPr>
          <w:p w:rsidR="00D009FD" w:rsidRPr="00B422E8" w:rsidRDefault="00D009FD" w:rsidP="00D009FD">
            <w:pPr>
              <w:widowControl/>
              <w:spacing w:after="160" w:line="259" w:lineRule="auto"/>
              <w:rPr>
                <w:rFonts w:asciiTheme="minorHAnsi" w:eastAsia="Arial" w:hAnsiTheme="minorHAnsi" w:cstheme="minorHAnsi"/>
                <w:sz w:val="20"/>
                <w:szCs w:val="20"/>
                <w:lang w:eastAsia="en-US"/>
              </w:rPr>
            </w:pPr>
          </w:p>
        </w:tc>
      </w:tr>
      <w:tr w:rsidR="00D009FD" w:rsidRPr="00B422E8" w:rsidTr="00F62764">
        <w:trPr>
          <w:trHeight w:val="549"/>
          <w:jc w:val="center"/>
        </w:trPr>
        <w:tc>
          <w:tcPr>
            <w:tcW w:w="1696" w:type="dxa"/>
            <w:shd w:val="clear" w:color="auto" w:fill="auto"/>
            <w:tcMar>
              <w:left w:w="108" w:type="dxa"/>
              <w:right w:w="108" w:type="dxa"/>
            </w:tcMar>
          </w:tcPr>
          <w:p w:rsidR="00D009FD" w:rsidRPr="00B422E8" w:rsidRDefault="00D009FD" w:rsidP="00D009FD">
            <w:pPr>
              <w:widowControl/>
              <w:pBdr>
                <w:top w:val="nil"/>
                <w:left w:val="nil"/>
                <w:bottom w:val="nil"/>
                <w:right w:val="nil"/>
                <w:between w:val="nil"/>
              </w:pBdr>
              <w:spacing w:after="160" w:line="259" w:lineRule="auto"/>
              <w:ind w:left="107"/>
              <w:rPr>
                <w:rFonts w:asciiTheme="minorHAnsi" w:eastAsia="Arial" w:hAnsiTheme="minorHAnsi" w:cstheme="minorHAnsi"/>
                <w:color w:val="000000"/>
                <w:sz w:val="20"/>
                <w:szCs w:val="20"/>
                <w:lang w:eastAsia="en-US"/>
              </w:rPr>
            </w:pPr>
            <w:r w:rsidRPr="00B422E8">
              <w:rPr>
                <w:rFonts w:asciiTheme="minorHAnsi" w:eastAsia="Arial" w:hAnsiTheme="minorHAnsi" w:cstheme="minorHAnsi"/>
                <w:color w:val="000000"/>
                <w:sz w:val="20"/>
                <w:szCs w:val="20"/>
                <w:lang w:eastAsia="en-US"/>
              </w:rPr>
              <w:t>Prior Learning links</w:t>
            </w:r>
          </w:p>
        </w:tc>
        <w:tc>
          <w:tcPr>
            <w:tcW w:w="13716" w:type="dxa"/>
            <w:gridSpan w:val="3"/>
            <w:tcMar>
              <w:left w:w="108" w:type="dxa"/>
              <w:right w:w="108" w:type="dxa"/>
            </w:tcMar>
          </w:tcPr>
          <w:p w:rsidR="00D009FD" w:rsidRPr="00B422E8" w:rsidRDefault="00D009FD" w:rsidP="00D009FD">
            <w:pPr>
              <w:widowControl/>
              <w:pBdr>
                <w:top w:val="nil"/>
                <w:left w:val="nil"/>
                <w:bottom w:val="nil"/>
                <w:right w:val="nil"/>
                <w:between w:val="nil"/>
              </w:pBdr>
              <w:spacing w:after="160" w:line="259" w:lineRule="auto"/>
              <w:ind w:left="114"/>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highlight w:val="white"/>
                <w:lang w:eastAsia="en-US"/>
              </w:rPr>
              <w:t>Please recap on the previous year groups learning before embarking on the current topic. Each unit of work will start with a gathering of knowledge and finish with a knowledge capture task.</w:t>
            </w:r>
          </w:p>
        </w:tc>
      </w:tr>
    </w:tbl>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tbl>
      <w:tblPr>
        <w:tblW w:w="15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678"/>
        <w:gridCol w:w="4961"/>
        <w:gridCol w:w="4077"/>
      </w:tblGrid>
      <w:tr w:rsidR="0062314A" w:rsidRPr="00B422E8" w:rsidTr="00F62764">
        <w:trPr>
          <w:trHeight w:val="576"/>
          <w:jc w:val="center"/>
        </w:trPr>
        <w:tc>
          <w:tcPr>
            <w:tcW w:w="1696" w:type="dxa"/>
          </w:tcPr>
          <w:p w:rsidR="0062314A" w:rsidRPr="00B422E8" w:rsidRDefault="0062314A" w:rsidP="0062314A">
            <w:pPr>
              <w:widowControl/>
              <w:spacing w:after="160" w:line="259" w:lineRule="auto"/>
              <w:rPr>
                <w:rFonts w:asciiTheme="minorHAnsi" w:eastAsia="Arial" w:hAnsiTheme="minorHAnsi" w:cstheme="minorHAnsi"/>
                <w:sz w:val="20"/>
                <w:szCs w:val="20"/>
                <w:lang w:eastAsia="en-US"/>
              </w:rPr>
            </w:pPr>
          </w:p>
        </w:tc>
        <w:tc>
          <w:tcPr>
            <w:tcW w:w="4678"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Autumn</w:t>
            </w:r>
          </w:p>
        </w:tc>
        <w:tc>
          <w:tcPr>
            <w:tcW w:w="4961"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Spring</w:t>
            </w:r>
          </w:p>
        </w:tc>
        <w:tc>
          <w:tcPr>
            <w:tcW w:w="4077"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Summer</w:t>
            </w:r>
          </w:p>
        </w:tc>
      </w:tr>
      <w:tr w:rsidR="00D009FD" w:rsidRPr="00B422E8" w:rsidTr="000E2143">
        <w:trPr>
          <w:trHeight w:val="1118"/>
          <w:jc w:val="center"/>
        </w:trPr>
        <w:tc>
          <w:tcPr>
            <w:tcW w:w="1696" w:type="dxa"/>
          </w:tcPr>
          <w:p w:rsidR="00D009FD" w:rsidRPr="00B422E8" w:rsidRDefault="00D009FD" w:rsidP="00D009FD">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lastRenderedPageBreak/>
              <w:t>Year 4</w:t>
            </w:r>
          </w:p>
        </w:tc>
        <w:tc>
          <w:tcPr>
            <w:tcW w:w="4678" w:type="dxa"/>
            <w:shd w:val="clear" w:color="auto" w:fill="FFE599" w:themeFill="accent4" w:themeFillTint="66"/>
          </w:tcPr>
          <w:p w:rsidR="00D009FD" w:rsidRPr="00B422E8" w:rsidRDefault="00D009FD" w:rsidP="00D009FD">
            <w:pPr>
              <w:shd w:val="clear" w:color="auto" w:fill="FFE599" w:themeFill="accent4" w:themeFillTint="66"/>
              <w:rPr>
                <w:rFonts w:asciiTheme="minorHAnsi" w:eastAsia="Arial" w:hAnsiTheme="minorHAnsi" w:cstheme="minorHAnsi"/>
                <w:b/>
                <w:sz w:val="20"/>
                <w:szCs w:val="20"/>
              </w:rPr>
            </w:pPr>
            <w:r w:rsidRPr="00B422E8">
              <w:rPr>
                <w:rFonts w:asciiTheme="minorHAnsi" w:eastAsia="Arial" w:hAnsiTheme="minorHAnsi" w:cstheme="minorHAnsi"/>
                <w:b/>
                <w:sz w:val="20"/>
                <w:szCs w:val="20"/>
              </w:rPr>
              <w:t>What did the Greeks ever do for us?</w:t>
            </w:r>
          </w:p>
          <w:p w:rsidR="00D009FD" w:rsidRPr="00B422E8" w:rsidRDefault="00D009FD" w:rsidP="00D009FD">
            <w:pPr>
              <w:rPr>
                <w:rFonts w:asciiTheme="minorHAnsi" w:eastAsia="Arial" w:hAnsiTheme="minorHAnsi" w:cstheme="minorHAnsi"/>
                <w:b/>
                <w:sz w:val="20"/>
                <w:szCs w:val="20"/>
              </w:rPr>
            </w:pPr>
          </w:p>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D009FD" w:rsidRPr="00B422E8" w:rsidRDefault="00D009FD" w:rsidP="00D009FD">
            <w:pPr>
              <w:rPr>
                <w:rFonts w:asciiTheme="minorHAnsi" w:eastAsia="Arial" w:hAnsiTheme="minorHAnsi" w:cstheme="minorHAnsi"/>
                <w:b/>
                <w:sz w:val="20"/>
                <w:szCs w:val="20"/>
              </w:rPr>
            </w:pPr>
          </w:p>
          <w:p w:rsidR="00D009FD" w:rsidRPr="00B422E8" w:rsidRDefault="00D009FD" w:rsidP="00D009FD">
            <w:pPr>
              <w:pStyle w:val="ListParagraph"/>
              <w:numPr>
                <w:ilvl w:val="0"/>
                <w:numId w:val="9"/>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Ancient Greek civilisation lasted from around 800 BCE to 30 BCE. </w:t>
            </w:r>
          </w:p>
          <w:p w:rsidR="00D009FD" w:rsidRPr="00B422E8" w:rsidRDefault="00D009FD" w:rsidP="00D009FD">
            <w:pPr>
              <w:pStyle w:val="ListParagraph"/>
              <w:numPr>
                <w:ilvl w:val="0"/>
                <w:numId w:val="9"/>
              </w:numPr>
              <w:rPr>
                <w:rFonts w:asciiTheme="minorHAnsi" w:eastAsia="Arial" w:hAnsiTheme="minorHAnsi" w:cstheme="minorHAnsi"/>
                <w:sz w:val="20"/>
                <w:szCs w:val="20"/>
              </w:rPr>
            </w:pPr>
            <w:r w:rsidRPr="00B422E8">
              <w:rPr>
                <w:rFonts w:asciiTheme="minorHAnsi" w:hAnsiTheme="minorHAnsi" w:cstheme="minorHAnsi"/>
                <w:sz w:val="20"/>
                <w:szCs w:val="20"/>
              </w:rPr>
              <w:t xml:space="preserve">Alexander the </w:t>
            </w:r>
            <w:proofErr w:type="gramStart"/>
            <w:r w:rsidRPr="00B422E8">
              <w:rPr>
                <w:rFonts w:asciiTheme="minorHAnsi" w:hAnsiTheme="minorHAnsi" w:cstheme="minorHAnsi"/>
                <w:sz w:val="20"/>
                <w:szCs w:val="20"/>
              </w:rPr>
              <w:t>Great,</w:t>
            </w:r>
            <w:proofErr w:type="gramEnd"/>
            <w:r w:rsidRPr="00B422E8">
              <w:rPr>
                <w:rFonts w:asciiTheme="minorHAnsi" w:hAnsiTheme="minorHAnsi" w:cstheme="minorHAnsi"/>
                <w:sz w:val="20"/>
                <w:szCs w:val="20"/>
              </w:rPr>
              <w:t xml:space="preserve"> took over the empire along with other lands that he conquered. After he died, the Romans slowly took over parts of the empire. </w:t>
            </w:r>
          </w:p>
          <w:p w:rsidR="00D009FD" w:rsidRPr="00B422E8" w:rsidRDefault="00D009FD" w:rsidP="00D009FD">
            <w:pPr>
              <w:pStyle w:val="ListParagraph"/>
              <w:numPr>
                <w:ilvl w:val="0"/>
                <w:numId w:val="9"/>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Olympics </w:t>
            </w:r>
            <w:proofErr w:type="gramStart"/>
            <w:r w:rsidRPr="00B422E8">
              <w:rPr>
                <w:rFonts w:asciiTheme="minorHAnsi" w:hAnsiTheme="minorHAnsi" w:cstheme="minorHAnsi"/>
                <w:sz w:val="20"/>
                <w:szCs w:val="20"/>
              </w:rPr>
              <w:t>were first held</w:t>
            </w:r>
            <w:proofErr w:type="gramEnd"/>
            <w:r w:rsidRPr="00B422E8">
              <w:rPr>
                <w:rFonts w:asciiTheme="minorHAnsi" w:hAnsiTheme="minorHAnsi" w:cstheme="minorHAnsi"/>
                <w:sz w:val="20"/>
                <w:szCs w:val="20"/>
              </w:rPr>
              <w:t xml:space="preserve"> in ancient Greece in 776 BC. </w:t>
            </w:r>
          </w:p>
          <w:p w:rsidR="00D009FD" w:rsidRPr="00B422E8" w:rsidRDefault="00D009FD" w:rsidP="00D009FD">
            <w:pPr>
              <w:pStyle w:val="ListParagraph"/>
              <w:numPr>
                <w:ilvl w:val="0"/>
                <w:numId w:val="9"/>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Athenians were known for their cultural development and learning. </w:t>
            </w:r>
          </w:p>
          <w:p w:rsidR="00D009FD" w:rsidRPr="00B422E8" w:rsidRDefault="00D009FD" w:rsidP="00D009FD">
            <w:pPr>
              <w:pStyle w:val="ListParagraph"/>
              <w:numPr>
                <w:ilvl w:val="0"/>
                <w:numId w:val="9"/>
              </w:numPr>
              <w:rPr>
                <w:rFonts w:asciiTheme="minorHAnsi" w:eastAsia="Arial" w:hAnsiTheme="minorHAnsi" w:cstheme="minorHAnsi"/>
                <w:sz w:val="20"/>
                <w:szCs w:val="20"/>
              </w:rPr>
            </w:pPr>
            <w:r w:rsidRPr="00B422E8">
              <w:rPr>
                <w:rFonts w:asciiTheme="minorHAnsi" w:hAnsiTheme="minorHAnsi" w:cstheme="minorHAnsi"/>
                <w:sz w:val="20"/>
                <w:szCs w:val="20"/>
              </w:rPr>
              <w:t xml:space="preserve">Ancient Athens is where democracy began in around 508 BC. </w:t>
            </w:r>
          </w:p>
          <w:p w:rsidR="00D009FD" w:rsidRPr="00B422E8" w:rsidRDefault="00D009FD" w:rsidP="00D009FD">
            <w:pPr>
              <w:pStyle w:val="ListParagraph"/>
              <w:numPr>
                <w:ilvl w:val="0"/>
                <w:numId w:val="9"/>
              </w:numPr>
              <w:rPr>
                <w:rFonts w:asciiTheme="minorHAnsi" w:eastAsia="Arial" w:hAnsiTheme="minorHAnsi" w:cstheme="minorHAnsi"/>
                <w:sz w:val="20"/>
                <w:szCs w:val="20"/>
              </w:rPr>
            </w:pPr>
            <w:r w:rsidRPr="00B422E8">
              <w:rPr>
                <w:rFonts w:asciiTheme="minorHAnsi" w:hAnsiTheme="minorHAnsi" w:cstheme="minorHAnsi"/>
                <w:sz w:val="20"/>
                <w:szCs w:val="20"/>
              </w:rPr>
              <w:t>The ancient Greeks believed in many different gods and goddesses e.g. Athena and Zeus.</w:t>
            </w:r>
          </w:p>
          <w:p w:rsidR="00D009FD" w:rsidRPr="00B422E8" w:rsidRDefault="00D009FD" w:rsidP="00D009FD">
            <w:pPr>
              <w:pStyle w:val="ListParagraph"/>
              <w:numPr>
                <w:ilvl w:val="0"/>
                <w:numId w:val="9"/>
              </w:numPr>
              <w:rPr>
                <w:rFonts w:asciiTheme="minorHAnsi" w:eastAsia="Arial" w:hAnsiTheme="minorHAnsi" w:cstheme="minorHAnsi"/>
                <w:sz w:val="20"/>
                <w:szCs w:val="20"/>
              </w:rPr>
            </w:pPr>
            <w:r w:rsidRPr="00B422E8">
              <w:rPr>
                <w:rFonts w:asciiTheme="minorHAnsi" w:hAnsiTheme="minorHAnsi" w:cstheme="minorHAnsi"/>
                <w:sz w:val="20"/>
                <w:szCs w:val="20"/>
              </w:rPr>
              <w:t>Each god/ goddess represented a certain aspect of humanity and each was responsible for certain parts of life too.</w:t>
            </w:r>
          </w:p>
          <w:p w:rsidR="00D009FD" w:rsidRPr="00B422E8" w:rsidRDefault="00D009FD" w:rsidP="00D009FD">
            <w:pPr>
              <w:pStyle w:val="ListParagraph"/>
              <w:numPr>
                <w:ilvl w:val="0"/>
                <w:numId w:val="9"/>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Greeks built grand temples for their gods and superb sculptures of brave heroes e.g. The Parthenon </w:t>
            </w:r>
            <w:proofErr w:type="gramStart"/>
            <w:r w:rsidRPr="00B422E8">
              <w:rPr>
                <w:rFonts w:asciiTheme="minorHAnsi" w:hAnsiTheme="minorHAnsi" w:cstheme="minorHAnsi"/>
                <w:sz w:val="20"/>
                <w:szCs w:val="20"/>
              </w:rPr>
              <w:t>was built</w:t>
            </w:r>
            <w:proofErr w:type="gramEnd"/>
            <w:r w:rsidRPr="00B422E8">
              <w:rPr>
                <w:rFonts w:asciiTheme="minorHAnsi" w:hAnsiTheme="minorHAnsi" w:cstheme="minorHAnsi"/>
                <w:sz w:val="20"/>
                <w:szCs w:val="20"/>
              </w:rPr>
              <w:t xml:space="preserve"> for Athena.</w:t>
            </w:r>
          </w:p>
        </w:tc>
        <w:tc>
          <w:tcPr>
            <w:tcW w:w="4961" w:type="dxa"/>
            <w:shd w:val="clear" w:color="auto" w:fill="C5E0B3" w:themeFill="accent6" w:themeFillTint="66"/>
          </w:tcPr>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What was the impact of WW1 on Britain?</w:t>
            </w:r>
          </w:p>
          <w:p w:rsidR="00D009FD" w:rsidRPr="00B422E8" w:rsidRDefault="00D009FD" w:rsidP="00D009FD">
            <w:pPr>
              <w:rPr>
                <w:rFonts w:asciiTheme="minorHAnsi" w:eastAsia="Arial" w:hAnsiTheme="minorHAnsi" w:cstheme="minorHAnsi"/>
                <w:b/>
                <w:sz w:val="20"/>
                <w:szCs w:val="20"/>
              </w:rPr>
            </w:pPr>
          </w:p>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The dates of WW1</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Key people involved in the war</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The political and social context of the war</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Comprehend the tactics and strategies used in these battles.</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The role of women in British society during the war</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The impact on children during and after the war.</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The long term impacts of the war</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The location of fighting in the war</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The importance of events</w:t>
            </w:r>
          </w:p>
          <w:p w:rsidR="00D009FD" w:rsidRPr="00B422E8" w:rsidRDefault="00D009FD" w:rsidP="00D009FD">
            <w:pPr>
              <w:pStyle w:val="ListParagraph"/>
              <w:widowControl/>
              <w:numPr>
                <w:ilvl w:val="0"/>
                <w:numId w:val="21"/>
              </w:numPr>
              <w:spacing w:before="100" w:beforeAutospacing="1" w:after="100" w:afterAutospacing="1"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Sacrifices people made to serve their country</w:t>
            </w:r>
          </w:p>
        </w:tc>
        <w:tc>
          <w:tcPr>
            <w:tcW w:w="4077" w:type="dxa"/>
            <w:shd w:val="clear" w:color="auto" w:fill="BDD6EE" w:themeFill="accent5" w:themeFillTint="66"/>
          </w:tcPr>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What did the Anglo-Saxons bring to Britain?</w:t>
            </w:r>
          </w:p>
          <w:p w:rsidR="00D009FD" w:rsidRPr="00B422E8" w:rsidRDefault="00D009FD" w:rsidP="00D009FD">
            <w:pPr>
              <w:rPr>
                <w:rFonts w:asciiTheme="minorHAnsi" w:eastAsia="Arial" w:hAnsiTheme="minorHAnsi" w:cstheme="minorHAnsi"/>
                <w:b/>
                <w:sz w:val="20"/>
                <w:szCs w:val="20"/>
              </w:rPr>
            </w:pPr>
          </w:p>
          <w:p w:rsidR="00D009FD" w:rsidRPr="00B422E8" w:rsidRDefault="00D009FD" w:rsidP="00D009FD">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D009FD" w:rsidRPr="00B422E8" w:rsidRDefault="00D009FD" w:rsidP="00D009FD">
            <w:pPr>
              <w:rPr>
                <w:rFonts w:asciiTheme="minorHAnsi" w:eastAsia="Arial" w:hAnsiTheme="minorHAnsi" w:cstheme="minorHAnsi"/>
                <w:b/>
                <w:sz w:val="20"/>
                <w:szCs w:val="20"/>
              </w:rPr>
            </w:pPr>
          </w:p>
          <w:p w:rsidR="00D009FD" w:rsidRPr="00B422E8" w:rsidRDefault="00D009FD" w:rsidP="00D009FD">
            <w:pPr>
              <w:numPr>
                <w:ilvl w:val="0"/>
                <w:numId w:val="12"/>
              </w:numPr>
              <w:rPr>
                <w:rFonts w:asciiTheme="minorHAnsi" w:eastAsia="Arial" w:hAnsiTheme="minorHAnsi" w:cstheme="minorHAnsi"/>
                <w:sz w:val="20"/>
                <w:szCs w:val="20"/>
              </w:rPr>
            </w:pPr>
            <w:r w:rsidRPr="00B422E8">
              <w:rPr>
                <w:rFonts w:asciiTheme="minorHAnsi" w:eastAsia="Arial" w:hAnsiTheme="minorHAnsi" w:cstheme="minorHAnsi"/>
                <w:sz w:val="20"/>
                <w:szCs w:val="20"/>
              </w:rPr>
              <w:t>By 410AD, the last of the Romans had left Britain leaving it vulnerable to invasion.</w:t>
            </w:r>
          </w:p>
          <w:p w:rsidR="00D009FD" w:rsidRPr="00B422E8" w:rsidRDefault="00D009FD" w:rsidP="00D009FD">
            <w:pPr>
              <w:numPr>
                <w:ilvl w:val="0"/>
                <w:numId w:val="12"/>
              </w:numP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The warriors that invaded </w:t>
            </w:r>
            <w:proofErr w:type="gramStart"/>
            <w:r w:rsidRPr="00B422E8">
              <w:rPr>
                <w:rFonts w:asciiTheme="minorHAnsi" w:eastAsia="Arial" w:hAnsiTheme="minorHAnsi" w:cstheme="minorHAnsi"/>
                <w:sz w:val="20"/>
                <w:szCs w:val="20"/>
              </w:rPr>
              <w:t>became known</w:t>
            </w:r>
            <w:proofErr w:type="gramEnd"/>
            <w:r w:rsidRPr="00B422E8">
              <w:rPr>
                <w:rFonts w:asciiTheme="minorHAnsi" w:eastAsia="Arial" w:hAnsiTheme="minorHAnsi" w:cstheme="minorHAnsi"/>
                <w:sz w:val="20"/>
                <w:szCs w:val="20"/>
              </w:rPr>
              <w:t xml:space="preserve"> as the first Anglo-Saxons.</w:t>
            </w:r>
          </w:p>
          <w:p w:rsidR="00D009FD" w:rsidRPr="00B422E8" w:rsidRDefault="00D009FD" w:rsidP="00D009FD">
            <w:pPr>
              <w:numPr>
                <w:ilvl w:val="0"/>
                <w:numId w:val="12"/>
              </w:numP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Most of Britain </w:t>
            </w:r>
            <w:proofErr w:type="gramStart"/>
            <w:r w:rsidRPr="00B422E8">
              <w:rPr>
                <w:rFonts w:asciiTheme="minorHAnsi" w:eastAsia="Arial" w:hAnsiTheme="minorHAnsi" w:cstheme="minorHAnsi"/>
                <w:sz w:val="20"/>
                <w:szCs w:val="20"/>
              </w:rPr>
              <w:t>was divided</w:t>
            </w:r>
            <w:proofErr w:type="gramEnd"/>
            <w:r w:rsidRPr="00B422E8">
              <w:rPr>
                <w:rFonts w:asciiTheme="minorHAnsi" w:eastAsia="Arial" w:hAnsiTheme="minorHAnsi" w:cstheme="minorHAnsi"/>
                <w:sz w:val="20"/>
                <w:szCs w:val="20"/>
              </w:rPr>
              <w:t xml:space="preserve"> into seven Anglo-Saxon kingdoms. </w:t>
            </w:r>
          </w:p>
          <w:p w:rsidR="00D009FD" w:rsidRPr="00B422E8" w:rsidRDefault="00D009FD" w:rsidP="00D009FD">
            <w:pPr>
              <w:numPr>
                <w:ilvl w:val="0"/>
                <w:numId w:val="12"/>
              </w:numP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Anglo-Saxons preferred living in small villages. </w:t>
            </w:r>
          </w:p>
          <w:p w:rsidR="00D009FD" w:rsidRPr="00B422E8" w:rsidRDefault="00D009FD" w:rsidP="00D009FD">
            <w:pPr>
              <w:numPr>
                <w:ilvl w:val="0"/>
                <w:numId w:val="12"/>
              </w:numP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Anglo-Saxon influence </w:t>
            </w:r>
            <w:proofErr w:type="gramStart"/>
            <w:r w:rsidRPr="00B422E8">
              <w:rPr>
                <w:rFonts w:asciiTheme="minorHAnsi" w:eastAsia="Arial" w:hAnsiTheme="minorHAnsi" w:cstheme="minorHAnsi"/>
                <w:sz w:val="20"/>
                <w:szCs w:val="20"/>
              </w:rPr>
              <w:t>can still be seen</w:t>
            </w:r>
            <w:proofErr w:type="gramEnd"/>
            <w:r w:rsidRPr="00B422E8">
              <w:rPr>
                <w:rFonts w:asciiTheme="minorHAnsi" w:eastAsia="Arial" w:hAnsiTheme="minorHAnsi" w:cstheme="minorHAnsi"/>
                <w:sz w:val="20"/>
                <w:szCs w:val="20"/>
              </w:rPr>
              <w:t xml:space="preserve"> in some place names today (Wessex and Sussex).</w:t>
            </w:r>
          </w:p>
          <w:p w:rsidR="00D009FD" w:rsidRPr="00B422E8" w:rsidRDefault="00D009FD" w:rsidP="00D009FD">
            <w:pPr>
              <w:numPr>
                <w:ilvl w:val="0"/>
                <w:numId w:val="12"/>
              </w:numP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The religion of early Anglo-Saxons </w:t>
            </w:r>
            <w:proofErr w:type="gramStart"/>
            <w:r w:rsidRPr="00B422E8">
              <w:rPr>
                <w:rFonts w:asciiTheme="minorHAnsi" w:eastAsia="Arial" w:hAnsiTheme="minorHAnsi" w:cstheme="minorHAnsi"/>
                <w:sz w:val="20"/>
                <w:szCs w:val="20"/>
              </w:rPr>
              <w:t>was called</w:t>
            </w:r>
            <w:proofErr w:type="gramEnd"/>
            <w:r w:rsidRPr="00B422E8">
              <w:rPr>
                <w:rFonts w:asciiTheme="minorHAnsi" w:eastAsia="Arial" w:hAnsiTheme="minorHAnsi" w:cstheme="minorHAnsi"/>
                <w:sz w:val="20"/>
                <w:szCs w:val="20"/>
              </w:rPr>
              <w:t xml:space="preserve"> Paganism where they worshipped many gods and made sacrifices. </w:t>
            </w:r>
          </w:p>
          <w:p w:rsidR="00D009FD" w:rsidRPr="00B422E8" w:rsidRDefault="00D009FD" w:rsidP="00D009FD">
            <w:pPr>
              <w:numPr>
                <w:ilvl w:val="0"/>
                <w:numId w:val="12"/>
              </w:numP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At the end of the Anglo-Saxon period, Christianity became the main religion in Britain. </w:t>
            </w:r>
          </w:p>
          <w:p w:rsidR="00D009FD" w:rsidRPr="00B422E8" w:rsidRDefault="00D009FD" w:rsidP="00D009FD">
            <w:pPr>
              <w:numPr>
                <w:ilvl w:val="0"/>
                <w:numId w:val="12"/>
              </w:numPr>
              <w:rPr>
                <w:rFonts w:asciiTheme="minorHAnsi" w:eastAsia="Arial" w:hAnsiTheme="minorHAnsi" w:cstheme="minorHAnsi"/>
                <w:sz w:val="20"/>
                <w:szCs w:val="20"/>
              </w:rPr>
            </w:pPr>
            <w:r w:rsidRPr="00B422E8">
              <w:rPr>
                <w:rFonts w:asciiTheme="minorHAnsi" w:eastAsia="Arial" w:hAnsiTheme="minorHAnsi" w:cstheme="minorHAnsi"/>
                <w:sz w:val="20"/>
                <w:szCs w:val="20"/>
              </w:rPr>
              <w:t>King Ethelbert of Kent was one of the first to be converted and during the next 100 years, the rest of the kingdoms converted to Christianity.</w:t>
            </w:r>
          </w:p>
          <w:p w:rsidR="00D009FD" w:rsidRPr="00B422E8" w:rsidRDefault="00D009FD" w:rsidP="00D009FD">
            <w:pPr>
              <w:numPr>
                <w:ilvl w:val="0"/>
                <w:numId w:val="12"/>
              </w:numPr>
              <w:rPr>
                <w:rFonts w:asciiTheme="minorHAnsi" w:eastAsia="Arial" w:hAnsiTheme="minorHAnsi" w:cstheme="minorHAnsi"/>
                <w:sz w:val="20"/>
                <w:szCs w:val="20"/>
              </w:rPr>
            </w:pPr>
            <w:r w:rsidRPr="00B422E8">
              <w:rPr>
                <w:rFonts w:asciiTheme="minorHAnsi" w:eastAsia="Arial" w:hAnsiTheme="minorHAnsi" w:cstheme="minorHAnsi"/>
                <w:sz w:val="20"/>
                <w:szCs w:val="20"/>
              </w:rPr>
              <w:t xml:space="preserve">Places of worship </w:t>
            </w:r>
            <w:proofErr w:type="gramStart"/>
            <w:r w:rsidRPr="00B422E8">
              <w:rPr>
                <w:rFonts w:asciiTheme="minorHAnsi" w:eastAsia="Arial" w:hAnsiTheme="minorHAnsi" w:cstheme="minorHAnsi"/>
                <w:sz w:val="20"/>
                <w:szCs w:val="20"/>
              </w:rPr>
              <w:t>were built</w:t>
            </w:r>
            <w:proofErr w:type="gramEnd"/>
            <w:r w:rsidRPr="00B422E8">
              <w:rPr>
                <w:rFonts w:asciiTheme="minorHAnsi" w:eastAsia="Arial" w:hAnsiTheme="minorHAnsi" w:cstheme="minorHAnsi"/>
                <w:sz w:val="20"/>
                <w:szCs w:val="20"/>
              </w:rPr>
              <w:t xml:space="preserve"> at this time.</w:t>
            </w:r>
            <w:r w:rsidRPr="00B422E8">
              <w:rPr>
                <w:rFonts w:asciiTheme="minorHAnsi" w:hAnsiTheme="minorHAnsi" w:cstheme="minorHAnsi"/>
                <w:sz w:val="20"/>
                <w:szCs w:val="20"/>
              </w:rPr>
              <w:t xml:space="preserve"> </w:t>
            </w:r>
          </w:p>
        </w:tc>
      </w:tr>
      <w:tr w:rsidR="00D009FD" w:rsidRPr="00B422E8" w:rsidTr="00F62764">
        <w:trPr>
          <w:trHeight w:val="1681"/>
          <w:jc w:val="center"/>
        </w:trPr>
        <w:tc>
          <w:tcPr>
            <w:tcW w:w="1696" w:type="dxa"/>
            <w:shd w:val="clear" w:color="auto" w:fill="auto"/>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Lesson Sequence</w:t>
            </w:r>
          </w:p>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p>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Learning challenges in a sequenced order.</w:t>
            </w:r>
          </w:p>
        </w:tc>
        <w:tc>
          <w:tcPr>
            <w:tcW w:w="4678" w:type="dxa"/>
            <w:shd w:val="clear" w:color="auto" w:fill="auto"/>
          </w:tcPr>
          <w:p w:rsidR="00D009FD" w:rsidRPr="00B422E8" w:rsidRDefault="00D009FD" w:rsidP="00D009FD">
            <w:pPr>
              <w:rPr>
                <w:rFonts w:asciiTheme="minorHAnsi" w:hAnsiTheme="minorHAnsi" w:cstheme="minorHAnsi"/>
                <w:sz w:val="20"/>
                <w:szCs w:val="20"/>
              </w:rPr>
            </w:pPr>
            <w:r w:rsidRPr="00B422E8">
              <w:rPr>
                <w:rFonts w:asciiTheme="minorHAnsi" w:eastAsia="Arial" w:hAnsiTheme="minorHAnsi" w:cstheme="minorHAnsi"/>
                <w:sz w:val="20"/>
                <w:szCs w:val="20"/>
              </w:rPr>
              <w:t xml:space="preserve">L1- </w:t>
            </w:r>
            <w:r w:rsidRPr="00B422E8">
              <w:rPr>
                <w:rFonts w:asciiTheme="minorHAnsi" w:hAnsiTheme="minorHAnsi" w:cstheme="minorHAnsi"/>
                <w:sz w:val="20"/>
                <w:szCs w:val="20"/>
              </w:rPr>
              <w:t xml:space="preserve">What are the similarities between our schools and schools in Ancient Greece? </w:t>
            </w:r>
          </w:p>
          <w:p w:rsidR="00D009FD" w:rsidRPr="00B422E8" w:rsidRDefault="00D009FD" w:rsidP="00D009FD">
            <w:pPr>
              <w:rPr>
                <w:rFonts w:asciiTheme="minorHAnsi" w:hAnsiTheme="minorHAnsi" w:cstheme="minorHAnsi"/>
                <w:sz w:val="20"/>
                <w:szCs w:val="20"/>
              </w:rPr>
            </w:pPr>
            <w:r w:rsidRPr="00B422E8">
              <w:rPr>
                <w:rFonts w:asciiTheme="minorHAnsi" w:hAnsiTheme="minorHAnsi" w:cstheme="minorHAnsi"/>
                <w:sz w:val="20"/>
                <w:szCs w:val="20"/>
              </w:rPr>
              <w:t xml:space="preserve">L2- What can we learn from our language about Ancient Greece? </w:t>
            </w:r>
          </w:p>
          <w:p w:rsidR="00D009FD" w:rsidRPr="00B422E8" w:rsidRDefault="00D009FD" w:rsidP="00D009FD">
            <w:pPr>
              <w:rPr>
                <w:rFonts w:asciiTheme="minorHAnsi" w:eastAsia="Arial" w:hAnsiTheme="minorHAnsi" w:cstheme="minorHAnsi"/>
                <w:sz w:val="20"/>
                <w:szCs w:val="20"/>
              </w:rPr>
            </w:pPr>
            <w:r w:rsidRPr="00B422E8">
              <w:rPr>
                <w:rFonts w:asciiTheme="minorHAnsi" w:hAnsiTheme="minorHAnsi" w:cstheme="minorHAnsi"/>
                <w:sz w:val="20"/>
                <w:szCs w:val="20"/>
              </w:rPr>
              <w:t>L3- What do some of our buildings tell us about how we view ancient Greece today?</w:t>
            </w:r>
            <w:r w:rsidRPr="00B422E8">
              <w:rPr>
                <w:rFonts w:asciiTheme="minorHAnsi" w:eastAsia="Arial" w:hAnsiTheme="minorHAnsi" w:cstheme="minorHAnsi"/>
                <w:sz w:val="20"/>
                <w:szCs w:val="20"/>
              </w:rPr>
              <w:t xml:space="preserve"> </w:t>
            </w:r>
          </w:p>
          <w:p w:rsidR="00D009FD" w:rsidRPr="00B422E8" w:rsidRDefault="00D009FD" w:rsidP="00D009FD">
            <w:pPr>
              <w:rPr>
                <w:rFonts w:asciiTheme="minorHAnsi" w:hAnsiTheme="minorHAnsi" w:cstheme="minorHAnsi"/>
                <w:sz w:val="20"/>
                <w:szCs w:val="20"/>
              </w:rPr>
            </w:pPr>
            <w:r w:rsidRPr="00B422E8">
              <w:rPr>
                <w:rFonts w:asciiTheme="minorHAnsi" w:hAnsiTheme="minorHAnsi" w:cstheme="minorHAnsi"/>
                <w:sz w:val="20"/>
                <w:szCs w:val="20"/>
              </w:rPr>
              <w:t xml:space="preserve">L4- How were the Ancient Greeks governed and are there any similarities with how we </w:t>
            </w:r>
            <w:proofErr w:type="gramStart"/>
            <w:r w:rsidRPr="00B422E8">
              <w:rPr>
                <w:rFonts w:asciiTheme="minorHAnsi" w:hAnsiTheme="minorHAnsi" w:cstheme="minorHAnsi"/>
                <w:sz w:val="20"/>
                <w:szCs w:val="20"/>
              </w:rPr>
              <w:t>are governed</w:t>
            </w:r>
            <w:proofErr w:type="gramEnd"/>
            <w:r w:rsidRPr="00B422E8">
              <w:rPr>
                <w:rFonts w:asciiTheme="minorHAnsi" w:hAnsiTheme="minorHAnsi" w:cstheme="minorHAnsi"/>
                <w:sz w:val="20"/>
                <w:szCs w:val="20"/>
              </w:rPr>
              <w:t xml:space="preserve"> today? L5- How have the Olympic Games changed since they were first held in Ancient </w:t>
            </w:r>
            <w:proofErr w:type="gramStart"/>
            <w:r w:rsidRPr="00B422E8">
              <w:rPr>
                <w:rFonts w:asciiTheme="minorHAnsi" w:hAnsiTheme="minorHAnsi" w:cstheme="minorHAnsi"/>
                <w:sz w:val="20"/>
                <w:szCs w:val="20"/>
              </w:rPr>
              <w:t>Greece?</w:t>
            </w:r>
            <w:proofErr w:type="gramEnd"/>
            <w:r w:rsidRPr="00B422E8">
              <w:rPr>
                <w:rFonts w:asciiTheme="minorHAnsi" w:hAnsiTheme="minorHAnsi" w:cstheme="minorHAnsi"/>
                <w:sz w:val="20"/>
                <w:szCs w:val="20"/>
              </w:rPr>
              <w:t xml:space="preserve"> </w:t>
            </w:r>
          </w:p>
          <w:p w:rsidR="00D009FD" w:rsidRPr="00B422E8" w:rsidRDefault="00D009FD" w:rsidP="00D009FD">
            <w:pPr>
              <w:rPr>
                <w:rFonts w:asciiTheme="minorHAnsi" w:eastAsia="Arial" w:hAnsiTheme="minorHAnsi" w:cstheme="minorHAnsi"/>
                <w:sz w:val="20"/>
                <w:szCs w:val="20"/>
              </w:rPr>
            </w:pPr>
            <w:r w:rsidRPr="00B422E8">
              <w:rPr>
                <w:rFonts w:asciiTheme="minorHAnsi" w:hAnsiTheme="minorHAnsi" w:cstheme="minorHAnsi"/>
                <w:sz w:val="20"/>
                <w:szCs w:val="20"/>
              </w:rPr>
              <w:lastRenderedPageBreak/>
              <w:t>L6</w:t>
            </w:r>
            <w:proofErr w:type="gramStart"/>
            <w:r w:rsidRPr="00B422E8">
              <w:rPr>
                <w:rFonts w:asciiTheme="minorHAnsi" w:hAnsiTheme="minorHAnsi" w:cstheme="minorHAnsi"/>
                <w:sz w:val="20"/>
                <w:szCs w:val="20"/>
              </w:rPr>
              <w:t>- Which</w:t>
            </w:r>
            <w:proofErr w:type="gramEnd"/>
            <w:r w:rsidRPr="00B422E8">
              <w:rPr>
                <w:rFonts w:asciiTheme="minorHAnsi" w:hAnsiTheme="minorHAnsi" w:cstheme="minorHAnsi"/>
                <w:sz w:val="20"/>
                <w:szCs w:val="20"/>
              </w:rPr>
              <w:t xml:space="preserve"> is the most important legacy of the Ancient Greeks?</w:t>
            </w:r>
          </w:p>
        </w:tc>
        <w:tc>
          <w:tcPr>
            <w:tcW w:w="4961" w:type="dxa"/>
            <w:shd w:val="clear" w:color="auto" w:fill="auto"/>
          </w:tcPr>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lastRenderedPageBreak/>
              <w:t>L1</w:t>
            </w:r>
            <w:r w:rsidRPr="00B422E8">
              <w:rPr>
                <w:rFonts w:asciiTheme="minorHAnsi" w:eastAsia="Arial" w:hAnsiTheme="minorHAnsi" w:cstheme="minorHAnsi"/>
                <w:sz w:val="20"/>
                <w:szCs w:val="20"/>
              </w:rPr>
              <w:t xml:space="preserve">- </w:t>
            </w:r>
            <w:r w:rsidRPr="00B422E8">
              <w:rPr>
                <w:rFonts w:asciiTheme="minorHAnsi" w:hAnsiTheme="minorHAnsi" w:cstheme="minorHAnsi"/>
                <w:color w:val="24292E"/>
                <w:sz w:val="20"/>
                <w:szCs w:val="20"/>
                <w:shd w:val="clear" w:color="auto" w:fill="FFFFFF"/>
              </w:rPr>
              <w:t>Introduction to World War 1</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L2- </w:t>
            </w:r>
            <w:r w:rsidRPr="00B422E8">
              <w:rPr>
                <w:rFonts w:asciiTheme="minorHAnsi" w:hAnsiTheme="minorHAnsi" w:cstheme="minorHAnsi"/>
                <w:color w:val="24292E"/>
                <w:sz w:val="20"/>
                <w:szCs w:val="20"/>
                <w:shd w:val="clear" w:color="auto" w:fill="FFFFFF"/>
              </w:rPr>
              <w:t>Major Battles of World War 1</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L3- What was life like on the Front Line? </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L4- What did women do on the Home Front? </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 xml:space="preserve">L5- </w:t>
            </w:r>
            <w:r w:rsidRPr="00B422E8">
              <w:rPr>
                <w:rFonts w:asciiTheme="minorHAnsi" w:hAnsiTheme="minorHAnsi" w:cstheme="minorHAnsi"/>
                <w:color w:val="24292E"/>
                <w:sz w:val="20"/>
                <w:szCs w:val="20"/>
                <w:shd w:val="clear" w:color="auto" w:fill="FFFFFF"/>
              </w:rPr>
              <w:t>Armistice and Aftermath</w:t>
            </w:r>
          </w:p>
          <w:p w:rsidR="00D009FD" w:rsidRPr="00B422E8" w:rsidRDefault="00D009FD" w:rsidP="00D009FD">
            <w:pPr>
              <w:widowControl/>
              <w:numPr>
                <w:ilvl w:val="0"/>
                <w:numId w:val="2"/>
              </w:numPr>
              <w:shd w:val="clear" w:color="auto" w:fill="FFFFFF"/>
              <w:spacing w:before="100" w:beforeAutospacing="1" w:after="100" w:afterAutospacing="1"/>
              <w:ind w:left="0"/>
              <w:rPr>
                <w:rFonts w:asciiTheme="minorHAnsi" w:eastAsia="Arial" w:hAnsiTheme="minorHAnsi" w:cstheme="minorHAnsi"/>
                <w:sz w:val="20"/>
                <w:szCs w:val="20"/>
              </w:rPr>
            </w:pPr>
            <w:r w:rsidRPr="00B422E8">
              <w:rPr>
                <w:rFonts w:asciiTheme="minorHAnsi" w:hAnsiTheme="minorHAnsi" w:cstheme="minorHAnsi"/>
                <w:sz w:val="20"/>
                <w:szCs w:val="20"/>
              </w:rPr>
              <w:t>L6- Why do we have Remembrance Day?</w:t>
            </w:r>
          </w:p>
        </w:tc>
        <w:tc>
          <w:tcPr>
            <w:tcW w:w="4077" w:type="dxa"/>
            <w:shd w:val="clear" w:color="auto" w:fill="auto"/>
          </w:tcPr>
          <w:p w:rsidR="00D009FD" w:rsidRPr="00B422E8" w:rsidRDefault="00D009FD" w:rsidP="00D009FD">
            <w:pPr>
              <w:rPr>
                <w:rFonts w:asciiTheme="minorHAnsi" w:hAnsiTheme="minorHAnsi" w:cstheme="minorHAnsi"/>
                <w:sz w:val="20"/>
                <w:szCs w:val="20"/>
              </w:rPr>
            </w:pPr>
            <w:r w:rsidRPr="00B422E8">
              <w:rPr>
                <w:rFonts w:asciiTheme="minorHAnsi" w:hAnsiTheme="minorHAnsi" w:cstheme="minorHAnsi"/>
                <w:sz w:val="20"/>
                <w:szCs w:val="20"/>
              </w:rPr>
              <w:t>L1- Why, where and when did the Scots and Anglo-Saxons invade Britain?</w:t>
            </w:r>
          </w:p>
          <w:p w:rsidR="00D009FD" w:rsidRPr="00B422E8" w:rsidRDefault="00D009FD" w:rsidP="00D009FD">
            <w:pPr>
              <w:rPr>
                <w:rFonts w:asciiTheme="minorHAnsi" w:hAnsiTheme="minorHAnsi" w:cstheme="minorHAnsi"/>
                <w:sz w:val="20"/>
                <w:szCs w:val="20"/>
              </w:rPr>
            </w:pPr>
            <w:r w:rsidRPr="00B422E8">
              <w:rPr>
                <w:rFonts w:asciiTheme="minorHAnsi" w:hAnsiTheme="minorHAnsi" w:cstheme="minorHAnsi"/>
                <w:sz w:val="20"/>
                <w:szCs w:val="20"/>
              </w:rPr>
              <w:t xml:space="preserve">L2- How did the Anglo-Saxons influence place </w:t>
            </w:r>
            <w:proofErr w:type="gramStart"/>
            <w:r w:rsidRPr="00B422E8">
              <w:rPr>
                <w:rFonts w:asciiTheme="minorHAnsi" w:hAnsiTheme="minorHAnsi" w:cstheme="minorHAnsi"/>
                <w:sz w:val="20"/>
                <w:szCs w:val="20"/>
              </w:rPr>
              <w:t>names?</w:t>
            </w:r>
            <w:proofErr w:type="gramEnd"/>
            <w:r w:rsidRPr="00B422E8">
              <w:rPr>
                <w:rFonts w:asciiTheme="minorHAnsi" w:hAnsiTheme="minorHAnsi" w:cstheme="minorHAnsi"/>
                <w:sz w:val="20"/>
                <w:szCs w:val="20"/>
              </w:rPr>
              <w:t xml:space="preserve"> L3- What was village life like?</w:t>
            </w:r>
          </w:p>
          <w:p w:rsidR="00D009FD" w:rsidRPr="00B422E8" w:rsidRDefault="00D009FD" w:rsidP="00D009FD">
            <w:pPr>
              <w:rPr>
                <w:rFonts w:asciiTheme="minorHAnsi" w:hAnsiTheme="minorHAnsi" w:cstheme="minorHAnsi"/>
                <w:sz w:val="20"/>
                <w:szCs w:val="20"/>
              </w:rPr>
            </w:pPr>
            <w:r w:rsidRPr="00B422E8">
              <w:rPr>
                <w:rFonts w:asciiTheme="minorHAnsi" w:hAnsiTheme="minorHAnsi" w:cstheme="minorHAnsi"/>
                <w:sz w:val="20"/>
                <w:szCs w:val="20"/>
              </w:rPr>
              <w:t xml:space="preserve">L4- What can artefacts teach us about Anglo-Saxon </w:t>
            </w:r>
            <w:proofErr w:type="gramStart"/>
            <w:r w:rsidRPr="00B422E8">
              <w:rPr>
                <w:rFonts w:asciiTheme="minorHAnsi" w:hAnsiTheme="minorHAnsi" w:cstheme="minorHAnsi"/>
                <w:sz w:val="20"/>
                <w:szCs w:val="20"/>
              </w:rPr>
              <w:t>culture?</w:t>
            </w:r>
            <w:proofErr w:type="gramEnd"/>
          </w:p>
          <w:p w:rsidR="00D009FD" w:rsidRPr="00B422E8" w:rsidRDefault="00D009FD" w:rsidP="00D009FD">
            <w:pPr>
              <w:rPr>
                <w:rFonts w:asciiTheme="minorHAnsi" w:hAnsiTheme="minorHAnsi" w:cstheme="minorHAnsi"/>
                <w:sz w:val="20"/>
                <w:szCs w:val="20"/>
              </w:rPr>
            </w:pPr>
            <w:r w:rsidRPr="00B422E8">
              <w:rPr>
                <w:rFonts w:asciiTheme="minorHAnsi" w:hAnsiTheme="minorHAnsi" w:cstheme="minorHAnsi"/>
                <w:sz w:val="20"/>
                <w:szCs w:val="20"/>
              </w:rPr>
              <w:t xml:space="preserve">L5- What religious beliefs and practices did early Anglo-Saxon people follow? </w:t>
            </w:r>
          </w:p>
          <w:p w:rsidR="00D009FD" w:rsidRPr="00B422E8" w:rsidRDefault="00D009FD" w:rsidP="00D009FD">
            <w:pPr>
              <w:rPr>
                <w:rFonts w:asciiTheme="minorHAnsi" w:eastAsia="Arial" w:hAnsiTheme="minorHAnsi" w:cstheme="minorHAnsi"/>
                <w:sz w:val="20"/>
                <w:szCs w:val="20"/>
              </w:rPr>
            </w:pPr>
            <w:r w:rsidRPr="00B422E8">
              <w:rPr>
                <w:rFonts w:asciiTheme="minorHAnsi" w:hAnsiTheme="minorHAnsi" w:cstheme="minorHAnsi"/>
                <w:sz w:val="20"/>
                <w:szCs w:val="20"/>
              </w:rPr>
              <w:t xml:space="preserve">L6- Why did Anglo-Saxons convert to </w:t>
            </w:r>
            <w:proofErr w:type="gramStart"/>
            <w:r w:rsidRPr="00B422E8">
              <w:rPr>
                <w:rFonts w:asciiTheme="minorHAnsi" w:hAnsiTheme="minorHAnsi" w:cstheme="minorHAnsi"/>
                <w:sz w:val="20"/>
                <w:szCs w:val="20"/>
              </w:rPr>
              <w:t>Christianity?</w:t>
            </w:r>
            <w:proofErr w:type="gramEnd"/>
          </w:p>
          <w:p w:rsidR="00D009FD" w:rsidRPr="00B422E8" w:rsidRDefault="00D009FD" w:rsidP="00D009FD">
            <w:pPr>
              <w:rPr>
                <w:rFonts w:asciiTheme="minorHAnsi" w:eastAsia="Arial" w:hAnsiTheme="minorHAnsi" w:cstheme="minorHAnsi"/>
                <w:sz w:val="20"/>
                <w:szCs w:val="20"/>
              </w:rPr>
            </w:pPr>
          </w:p>
        </w:tc>
      </w:tr>
      <w:tr w:rsidR="00D009FD" w:rsidRPr="00B422E8" w:rsidTr="00F62764">
        <w:trPr>
          <w:trHeight w:val="558"/>
          <w:jc w:val="center"/>
        </w:trPr>
        <w:tc>
          <w:tcPr>
            <w:tcW w:w="1696" w:type="dxa"/>
            <w:shd w:val="clear" w:color="auto" w:fill="auto"/>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lastRenderedPageBreak/>
              <w:t>Knowledge Capture Task</w:t>
            </w:r>
          </w:p>
        </w:tc>
        <w:tc>
          <w:tcPr>
            <w:tcW w:w="4678" w:type="dxa"/>
            <w:shd w:val="clear" w:color="auto" w:fill="auto"/>
          </w:tcPr>
          <w:p w:rsidR="00D009FD" w:rsidRPr="00B422E8" w:rsidRDefault="00D009FD" w:rsidP="00D009FD">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What did the Greeks ever do for us?</w:t>
            </w:r>
          </w:p>
        </w:tc>
        <w:tc>
          <w:tcPr>
            <w:tcW w:w="4961" w:type="dxa"/>
            <w:shd w:val="clear" w:color="auto" w:fill="auto"/>
          </w:tcPr>
          <w:p w:rsidR="00D009FD" w:rsidRPr="00B422E8" w:rsidRDefault="00D009FD" w:rsidP="00D009FD">
            <w:pPr>
              <w:keepNext/>
              <w:keepLines/>
              <w:jc w:val="center"/>
              <w:outlineLvl w:val="2"/>
              <w:rPr>
                <w:rFonts w:asciiTheme="minorHAnsi" w:hAnsiTheme="minorHAnsi" w:cstheme="minorHAnsi"/>
                <w:sz w:val="20"/>
                <w:szCs w:val="20"/>
              </w:rPr>
            </w:pPr>
            <w:r w:rsidRPr="00B422E8">
              <w:rPr>
                <w:rFonts w:asciiTheme="minorHAnsi" w:hAnsiTheme="minorHAnsi" w:cstheme="minorHAnsi"/>
                <w:sz w:val="20"/>
                <w:szCs w:val="20"/>
              </w:rPr>
              <w:t>Assessment – History: What was the impact of World War 1 on the people of Britain?</w:t>
            </w:r>
          </w:p>
        </w:tc>
        <w:tc>
          <w:tcPr>
            <w:tcW w:w="4077" w:type="dxa"/>
            <w:shd w:val="clear" w:color="auto" w:fill="auto"/>
          </w:tcPr>
          <w:p w:rsidR="00D009FD" w:rsidRPr="00B422E8" w:rsidRDefault="00D009FD" w:rsidP="00D009FD">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How hard was it to settle in Britain?</w:t>
            </w:r>
          </w:p>
        </w:tc>
      </w:tr>
      <w:tr w:rsidR="00D009FD" w:rsidRPr="00B422E8" w:rsidTr="00B422E8">
        <w:trPr>
          <w:trHeight w:val="423"/>
          <w:jc w:val="center"/>
        </w:trPr>
        <w:tc>
          <w:tcPr>
            <w:tcW w:w="1696" w:type="dxa"/>
            <w:shd w:val="clear" w:color="auto" w:fill="auto"/>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National Curriculum</w:t>
            </w:r>
          </w:p>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End Points</w:t>
            </w:r>
          </w:p>
        </w:tc>
        <w:tc>
          <w:tcPr>
            <w:tcW w:w="13716" w:type="dxa"/>
            <w:gridSpan w:val="3"/>
            <w:shd w:val="clear" w:color="auto" w:fill="auto"/>
          </w:tcPr>
          <w:p w:rsidR="00D009FD" w:rsidRPr="00B422E8" w:rsidRDefault="00D009FD" w:rsidP="00D009FD">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Please see the document attached showing National Curriculum links across the history topics.</w:t>
            </w:r>
          </w:p>
        </w:tc>
      </w:tr>
      <w:tr w:rsidR="00D009FD"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Possible Endpoints and support for the least able</w:t>
            </w:r>
          </w:p>
        </w:tc>
        <w:tc>
          <w:tcPr>
            <w:tcW w:w="13716" w:type="dxa"/>
            <w:gridSpan w:val="3"/>
            <w:tcBorders>
              <w:top w:val="single" w:sz="4" w:space="0" w:color="000000"/>
              <w:left w:val="single" w:sz="4" w:space="0" w:color="000000"/>
              <w:bottom w:val="single" w:sz="4" w:space="0" w:color="000000"/>
              <w:right w:val="single" w:sz="4" w:space="0" w:color="000000"/>
            </w:tcBorders>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Theme="minorHAnsi" w:hAnsiTheme="minorHAnsi" w:cstheme="minorHAnsi"/>
                <w:b/>
                <w:bCs/>
                <w:color w:val="000000"/>
                <w:sz w:val="20"/>
                <w:szCs w:val="20"/>
                <w:bdr w:val="none" w:sz="0" w:space="0" w:color="auto" w:frame="1"/>
                <w:shd w:val="clear" w:color="auto" w:fill="FFFFFF"/>
                <w:lang w:eastAsia="en-US"/>
              </w:rPr>
              <w:t>The key to success in the classroom lies in having appropriate adaptations, accommodations, and modifications made to the curriculum.</w:t>
            </w:r>
            <w:r w:rsidRPr="00B422E8">
              <w:rPr>
                <w:rFonts w:asciiTheme="minorHAnsi" w:eastAsiaTheme="minorHAnsi" w:hAnsiTheme="minorHAnsi" w:cstheme="minorHAnsi"/>
                <w:color w:val="0B0C0C"/>
                <w:sz w:val="20"/>
                <w:szCs w:val="20"/>
                <w:shd w:val="clear" w:color="auto" w:fill="FFFFFF"/>
                <w:lang w:eastAsia="en-US"/>
              </w:rPr>
              <w:t xml:space="preserve"> As some pupils with SEND may need longer to master particular areas of the curriculum, all staff are committed to adapting their teaching and providing tailored or specialised resources to enable pupils with SEND to access the curriculum. Subject-specific interventions </w:t>
            </w:r>
            <w:proofErr w:type="gramStart"/>
            <w:r w:rsidRPr="00B422E8">
              <w:rPr>
                <w:rFonts w:asciiTheme="minorHAnsi" w:eastAsiaTheme="minorHAnsi" w:hAnsiTheme="minorHAnsi" w:cstheme="minorHAnsi"/>
                <w:color w:val="0B0C0C"/>
                <w:sz w:val="20"/>
                <w:szCs w:val="20"/>
                <w:shd w:val="clear" w:color="auto" w:fill="FFFFFF"/>
                <w:lang w:eastAsia="en-US"/>
              </w:rPr>
              <w:t>are also planned and delivered if necessary</w:t>
            </w:r>
            <w:proofErr w:type="gramEnd"/>
            <w:r w:rsidRPr="00B422E8">
              <w:rPr>
                <w:rFonts w:asciiTheme="minorHAnsi" w:eastAsiaTheme="minorHAnsi" w:hAnsiTheme="minorHAnsi" w:cstheme="minorHAnsi"/>
                <w:color w:val="0B0C0C"/>
                <w:sz w:val="20"/>
                <w:szCs w:val="20"/>
                <w:shd w:val="clear" w:color="auto" w:fill="FFFFFF"/>
                <w:lang w:eastAsia="en-US"/>
              </w:rPr>
              <w:t>.</w:t>
            </w:r>
          </w:p>
        </w:tc>
      </w:tr>
      <w:tr w:rsidR="00D009FD"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009FD" w:rsidRPr="00B422E8" w:rsidRDefault="00D009FD" w:rsidP="00D009FD">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Trips and visitors</w:t>
            </w:r>
          </w:p>
        </w:tc>
        <w:tc>
          <w:tcPr>
            <w:tcW w:w="4678" w:type="dxa"/>
            <w:tcBorders>
              <w:top w:val="single" w:sz="4" w:space="0" w:color="000000"/>
              <w:left w:val="single" w:sz="4" w:space="0" w:color="000000"/>
              <w:bottom w:val="single" w:sz="4" w:space="0" w:color="000000"/>
              <w:right w:val="single" w:sz="4" w:space="0" w:color="000000"/>
            </w:tcBorders>
          </w:tcPr>
          <w:p w:rsidR="00D009FD" w:rsidRPr="00B422E8" w:rsidRDefault="00D009FD" w:rsidP="00D009FD">
            <w:pPr>
              <w:widowControl/>
              <w:spacing w:after="160" w:line="259" w:lineRule="auto"/>
              <w:rPr>
                <w:rFonts w:asciiTheme="minorHAnsi" w:eastAsia="Arial" w:hAnsiTheme="minorHAnsi" w:cstheme="minorHAnsi"/>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D009FD" w:rsidRPr="00B422E8" w:rsidRDefault="00D009FD" w:rsidP="00D009FD">
            <w:pPr>
              <w:widowControl/>
              <w:spacing w:after="160" w:line="259" w:lineRule="auto"/>
              <w:rPr>
                <w:rFonts w:asciiTheme="minorHAnsi" w:eastAsia="Arial" w:hAnsiTheme="minorHAnsi" w:cstheme="minorHAnsi"/>
                <w:sz w:val="20"/>
                <w:szCs w:val="20"/>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D009FD" w:rsidRPr="00B422E8" w:rsidRDefault="00D009FD" w:rsidP="00D009FD">
            <w:pPr>
              <w:widowControl/>
              <w:spacing w:after="160" w:line="259" w:lineRule="auto"/>
              <w:rPr>
                <w:rFonts w:asciiTheme="minorHAnsi" w:eastAsia="Arial" w:hAnsiTheme="minorHAnsi" w:cstheme="minorHAnsi"/>
                <w:sz w:val="20"/>
                <w:szCs w:val="20"/>
                <w:lang w:eastAsia="en-US"/>
              </w:rPr>
            </w:pPr>
          </w:p>
        </w:tc>
      </w:tr>
      <w:tr w:rsidR="00D009FD" w:rsidRPr="00B422E8" w:rsidTr="00F62764">
        <w:trPr>
          <w:trHeight w:val="549"/>
          <w:jc w:val="center"/>
        </w:trPr>
        <w:tc>
          <w:tcPr>
            <w:tcW w:w="1696" w:type="dxa"/>
            <w:shd w:val="clear" w:color="auto" w:fill="auto"/>
            <w:tcMar>
              <w:left w:w="108" w:type="dxa"/>
              <w:right w:w="108" w:type="dxa"/>
            </w:tcMar>
          </w:tcPr>
          <w:p w:rsidR="00D009FD" w:rsidRPr="00B422E8" w:rsidRDefault="00D009FD" w:rsidP="00D009FD">
            <w:pPr>
              <w:widowControl/>
              <w:pBdr>
                <w:top w:val="nil"/>
                <w:left w:val="nil"/>
                <w:bottom w:val="nil"/>
                <w:right w:val="nil"/>
                <w:between w:val="nil"/>
              </w:pBdr>
              <w:spacing w:after="160" w:line="259" w:lineRule="auto"/>
              <w:ind w:left="107"/>
              <w:rPr>
                <w:rFonts w:asciiTheme="minorHAnsi" w:eastAsia="Arial" w:hAnsiTheme="minorHAnsi" w:cstheme="minorHAnsi"/>
                <w:color w:val="000000"/>
                <w:sz w:val="20"/>
                <w:szCs w:val="20"/>
                <w:lang w:eastAsia="en-US"/>
              </w:rPr>
            </w:pPr>
            <w:r w:rsidRPr="00B422E8">
              <w:rPr>
                <w:rFonts w:asciiTheme="minorHAnsi" w:eastAsia="Arial" w:hAnsiTheme="minorHAnsi" w:cstheme="minorHAnsi"/>
                <w:color w:val="000000"/>
                <w:sz w:val="20"/>
                <w:szCs w:val="20"/>
                <w:lang w:eastAsia="en-US"/>
              </w:rPr>
              <w:t>Prior Learning links</w:t>
            </w:r>
          </w:p>
        </w:tc>
        <w:tc>
          <w:tcPr>
            <w:tcW w:w="13716" w:type="dxa"/>
            <w:gridSpan w:val="3"/>
            <w:tcMar>
              <w:left w:w="108" w:type="dxa"/>
              <w:right w:w="108" w:type="dxa"/>
            </w:tcMar>
          </w:tcPr>
          <w:p w:rsidR="00D009FD" w:rsidRPr="00B422E8" w:rsidRDefault="00D009FD" w:rsidP="00D009FD">
            <w:pPr>
              <w:widowControl/>
              <w:pBdr>
                <w:top w:val="nil"/>
                <w:left w:val="nil"/>
                <w:bottom w:val="nil"/>
                <w:right w:val="nil"/>
                <w:between w:val="nil"/>
              </w:pBdr>
              <w:spacing w:after="160" w:line="259" w:lineRule="auto"/>
              <w:ind w:left="114"/>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highlight w:val="white"/>
                <w:lang w:eastAsia="en-US"/>
              </w:rPr>
              <w:t>Please recap on the previous year groups learning before embarking on the current topic. Each unit of work will start with a gathering of knowledge and finish with a knowledge capture task.</w:t>
            </w:r>
          </w:p>
        </w:tc>
      </w:tr>
    </w:tbl>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936B3E" w:rsidRPr="00B422E8" w:rsidRDefault="00936B3E">
      <w:pPr>
        <w:rPr>
          <w:rFonts w:asciiTheme="minorHAnsi" w:hAnsiTheme="minorHAnsi" w:cstheme="minorHAnsi"/>
          <w:sz w:val="20"/>
          <w:szCs w:val="20"/>
        </w:rPr>
      </w:pPr>
    </w:p>
    <w:p w:rsidR="00936B3E" w:rsidRPr="00B422E8" w:rsidRDefault="00936B3E">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tbl>
      <w:tblPr>
        <w:tblW w:w="15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678"/>
        <w:gridCol w:w="4961"/>
        <w:gridCol w:w="4077"/>
      </w:tblGrid>
      <w:tr w:rsidR="0062314A" w:rsidRPr="00B422E8" w:rsidTr="00F62764">
        <w:trPr>
          <w:trHeight w:val="576"/>
          <w:jc w:val="center"/>
        </w:trPr>
        <w:tc>
          <w:tcPr>
            <w:tcW w:w="1696" w:type="dxa"/>
          </w:tcPr>
          <w:p w:rsidR="0062314A" w:rsidRPr="00B422E8" w:rsidRDefault="0062314A" w:rsidP="0062314A">
            <w:pPr>
              <w:widowControl/>
              <w:spacing w:after="160" w:line="259" w:lineRule="auto"/>
              <w:rPr>
                <w:rFonts w:asciiTheme="minorHAnsi" w:eastAsia="Arial" w:hAnsiTheme="minorHAnsi" w:cstheme="minorHAnsi"/>
                <w:sz w:val="20"/>
                <w:szCs w:val="20"/>
                <w:lang w:eastAsia="en-US"/>
              </w:rPr>
            </w:pPr>
          </w:p>
        </w:tc>
        <w:tc>
          <w:tcPr>
            <w:tcW w:w="4678"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Autumn</w:t>
            </w:r>
          </w:p>
        </w:tc>
        <w:tc>
          <w:tcPr>
            <w:tcW w:w="4961"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Spring</w:t>
            </w:r>
          </w:p>
        </w:tc>
        <w:tc>
          <w:tcPr>
            <w:tcW w:w="4077"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Summer</w:t>
            </w:r>
          </w:p>
        </w:tc>
      </w:tr>
      <w:tr w:rsidR="00F62764" w:rsidRPr="00B422E8" w:rsidTr="000E2143">
        <w:trPr>
          <w:trHeight w:val="1118"/>
          <w:jc w:val="center"/>
        </w:trPr>
        <w:tc>
          <w:tcPr>
            <w:tcW w:w="1696" w:type="dxa"/>
          </w:tcPr>
          <w:p w:rsidR="00F62764" w:rsidRPr="00B422E8" w:rsidRDefault="00F62764" w:rsidP="00F62764">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lastRenderedPageBreak/>
              <w:t>Year 5</w:t>
            </w:r>
          </w:p>
        </w:tc>
        <w:tc>
          <w:tcPr>
            <w:tcW w:w="4678" w:type="dxa"/>
            <w:shd w:val="clear" w:color="auto" w:fill="FFE599" w:themeFill="accent4" w:themeFillTint="66"/>
          </w:tcPr>
          <w:p w:rsidR="000C4F6B" w:rsidRPr="00B422E8" w:rsidRDefault="000C4F6B" w:rsidP="000C4F6B">
            <w:pPr>
              <w:widowControl/>
              <w:spacing w:after="160" w:line="259" w:lineRule="auto"/>
              <w:rPr>
                <w:rFonts w:asciiTheme="minorHAnsi" w:eastAsia="Arial" w:hAnsiTheme="minorHAnsi" w:cstheme="minorHAnsi"/>
                <w:sz w:val="20"/>
                <w:szCs w:val="20"/>
                <w:lang w:eastAsia="en-US"/>
              </w:rPr>
            </w:pPr>
            <w:r w:rsidRPr="00B422E8">
              <w:rPr>
                <w:rFonts w:asciiTheme="minorHAnsi" w:eastAsia="Times New Roman" w:hAnsiTheme="minorHAnsi" w:cstheme="minorHAnsi"/>
                <w:b/>
                <w:bCs/>
                <w:sz w:val="20"/>
                <w:szCs w:val="20"/>
              </w:rPr>
              <w:t>What is the real story of the Pendle Witches?</w:t>
            </w:r>
            <w:r w:rsidRPr="00B422E8">
              <w:rPr>
                <w:rFonts w:asciiTheme="minorHAnsi" w:eastAsia="Times New Roman" w:hAnsiTheme="minorHAnsi" w:cstheme="minorHAnsi"/>
                <w:sz w:val="20"/>
                <w:szCs w:val="20"/>
              </w:rPr>
              <w:t> </w:t>
            </w:r>
          </w:p>
          <w:p w:rsidR="000C4F6B" w:rsidRPr="00B422E8" w:rsidRDefault="000C4F6B" w:rsidP="000C4F6B">
            <w:pPr>
              <w:widowControl/>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sz w:val="20"/>
                <w:szCs w:val="20"/>
              </w:rPr>
              <w:t> </w:t>
            </w:r>
          </w:p>
          <w:p w:rsidR="000C4F6B" w:rsidRPr="00B422E8" w:rsidRDefault="000C4F6B" w:rsidP="000C4F6B">
            <w:pPr>
              <w:widowControl/>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b/>
                <w:bCs/>
                <w:sz w:val="20"/>
                <w:szCs w:val="20"/>
              </w:rPr>
              <w:t>On completion of the unit, pupils will know…</w:t>
            </w:r>
            <w:r w:rsidRPr="00B422E8">
              <w:rPr>
                <w:rFonts w:asciiTheme="minorHAnsi" w:eastAsia="Times New Roman" w:hAnsiTheme="minorHAnsi" w:cstheme="minorHAnsi"/>
                <w:sz w:val="20"/>
                <w:szCs w:val="20"/>
              </w:rPr>
              <w:t> </w:t>
            </w:r>
          </w:p>
          <w:p w:rsidR="000C4F6B" w:rsidRPr="00B422E8" w:rsidRDefault="000C4F6B" w:rsidP="000C4F6B">
            <w:pPr>
              <w:widowControl/>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sz w:val="20"/>
                <w:szCs w:val="20"/>
              </w:rPr>
              <w:t> </w:t>
            </w:r>
          </w:p>
          <w:p w:rsidR="00810744" w:rsidRPr="00B422E8" w:rsidRDefault="00810744" w:rsidP="000C4F6B">
            <w:pPr>
              <w:widowControl/>
              <w:numPr>
                <w:ilvl w:val="0"/>
                <w:numId w:val="23"/>
              </w:numPr>
              <w:ind w:left="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sz w:val="20"/>
                <w:szCs w:val="20"/>
              </w:rPr>
              <w:t>The family tree of the Pendle witches</w:t>
            </w:r>
          </w:p>
          <w:p w:rsidR="000C4F6B" w:rsidRPr="00B422E8" w:rsidRDefault="000C4F6B" w:rsidP="000C4F6B">
            <w:pPr>
              <w:widowControl/>
              <w:numPr>
                <w:ilvl w:val="0"/>
                <w:numId w:val="23"/>
              </w:numPr>
              <w:ind w:left="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sz w:val="20"/>
                <w:szCs w:val="20"/>
              </w:rPr>
              <w:t xml:space="preserve">Pendle Hill </w:t>
            </w:r>
            <w:proofErr w:type="gramStart"/>
            <w:r w:rsidRPr="00B422E8">
              <w:rPr>
                <w:rFonts w:asciiTheme="minorHAnsi" w:eastAsia="Times New Roman" w:hAnsiTheme="minorHAnsi" w:cstheme="minorHAnsi"/>
                <w:sz w:val="20"/>
                <w:szCs w:val="20"/>
              </w:rPr>
              <w:t>is situated</w:t>
            </w:r>
            <w:proofErr w:type="gramEnd"/>
            <w:r w:rsidRPr="00B422E8">
              <w:rPr>
                <w:rFonts w:asciiTheme="minorHAnsi" w:eastAsia="Times New Roman" w:hAnsiTheme="minorHAnsi" w:cstheme="minorHAnsi"/>
                <w:sz w:val="20"/>
                <w:szCs w:val="20"/>
              </w:rPr>
              <w:t xml:space="preserve"> in East Lancashire near Burnley, Nelson, Colne, Clitheroe and </w:t>
            </w:r>
            <w:proofErr w:type="spellStart"/>
            <w:r w:rsidRPr="00B422E8">
              <w:rPr>
                <w:rFonts w:asciiTheme="minorHAnsi" w:eastAsia="Times New Roman" w:hAnsiTheme="minorHAnsi" w:cstheme="minorHAnsi"/>
                <w:sz w:val="20"/>
                <w:szCs w:val="20"/>
              </w:rPr>
              <w:t>Padiham</w:t>
            </w:r>
            <w:proofErr w:type="spellEnd"/>
            <w:r w:rsidRPr="00B422E8">
              <w:rPr>
                <w:rFonts w:asciiTheme="minorHAnsi" w:eastAsia="Times New Roman" w:hAnsiTheme="minorHAnsi" w:cstheme="minorHAnsi"/>
                <w:sz w:val="20"/>
                <w:szCs w:val="20"/>
              </w:rPr>
              <w:t>. </w:t>
            </w:r>
          </w:p>
          <w:p w:rsidR="000C4F6B" w:rsidRPr="00B422E8" w:rsidRDefault="000C4F6B" w:rsidP="000C4F6B">
            <w:pPr>
              <w:widowControl/>
              <w:numPr>
                <w:ilvl w:val="0"/>
                <w:numId w:val="23"/>
              </w:numPr>
              <w:ind w:left="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sz w:val="20"/>
                <w:szCs w:val="20"/>
              </w:rPr>
              <w:t xml:space="preserve">The Pendle Witches </w:t>
            </w:r>
            <w:proofErr w:type="gramStart"/>
            <w:r w:rsidRPr="00B422E8">
              <w:rPr>
                <w:rFonts w:asciiTheme="minorHAnsi" w:eastAsia="Times New Roman" w:hAnsiTheme="minorHAnsi" w:cstheme="minorHAnsi"/>
                <w:sz w:val="20"/>
                <w:szCs w:val="20"/>
              </w:rPr>
              <w:t>were infamously tried and executed for witchcraft in 1612</w:t>
            </w:r>
            <w:proofErr w:type="gramEnd"/>
            <w:r w:rsidRPr="00B422E8">
              <w:rPr>
                <w:rFonts w:asciiTheme="minorHAnsi" w:eastAsia="Times New Roman" w:hAnsiTheme="minorHAnsi" w:cstheme="minorHAnsi"/>
                <w:sz w:val="20"/>
                <w:szCs w:val="20"/>
              </w:rPr>
              <w:t>. </w:t>
            </w:r>
          </w:p>
          <w:p w:rsidR="000C4F6B" w:rsidRPr="00B422E8" w:rsidRDefault="000C4F6B" w:rsidP="000C4F6B">
            <w:pPr>
              <w:widowControl/>
              <w:numPr>
                <w:ilvl w:val="0"/>
                <w:numId w:val="23"/>
              </w:numPr>
              <w:ind w:left="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sz w:val="20"/>
                <w:szCs w:val="20"/>
              </w:rPr>
              <w:t xml:space="preserve">Pendle Hill </w:t>
            </w:r>
            <w:proofErr w:type="gramStart"/>
            <w:r w:rsidRPr="00B422E8">
              <w:rPr>
                <w:rFonts w:asciiTheme="minorHAnsi" w:eastAsia="Times New Roman" w:hAnsiTheme="minorHAnsi" w:cstheme="minorHAnsi"/>
                <w:sz w:val="20"/>
                <w:szCs w:val="20"/>
              </w:rPr>
              <w:t>was used</w:t>
            </w:r>
            <w:proofErr w:type="gramEnd"/>
            <w:r w:rsidRPr="00B422E8">
              <w:rPr>
                <w:rFonts w:asciiTheme="minorHAnsi" w:eastAsia="Times New Roman" w:hAnsiTheme="minorHAnsi" w:cstheme="minorHAnsi"/>
                <w:sz w:val="20"/>
                <w:szCs w:val="20"/>
              </w:rPr>
              <w:t xml:space="preserve"> as a practice firing range for training soldiers. </w:t>
            </w:r>
          </w:p>
          <w:p w:rsidR="000C4F6B" w:rsidRPr="00B422E8" w:rsidRDefault="000C4F6B" w:rsidP="000C4F6B">
            <w:pPr>
              <w:widowControl/>
              <w:numPr>
                <w:ilvl w:val="0"/>
                <w:numId w:val="23"/>
              </w:numPr>
              <w:ind w:left="0" w:firstLine="0"/>
              <w:textAlignment w:val="baseline"/>
              <w:rPr>
                <w:rFonts w:asciiTheme="minorHAnsi" w:eastAsia="Times New Roman" w:hAnsiTheme="minorHAnsi" w:cstheme="minorHAnsi"/>
                <w:sz w:val="20"/>
                <w:szCs w:val="20"/>
              </w:rPr>
            </w:pPr>
            <w:r w:rsidRPr="00B422E8">
              <w:rPr>
                <w:rFonts w:asciiTheme="minorHAnsi" w:eastAsia="Times New Roman" w:hAnsiTheme="minorHAnsi" w:cstheme="minorHAnsi"/>
                <w:sz w:val="20"/>
                <w:szCs w:val="20"/>
              </w:rPr>
              <w:t>The Religious Society of Friend (Quaker) movement was a vision from George Fox (1652) </w:t>
            </w:r>
          </w:p>
          <w:p w:rsidR="000C4F6B" w:rsidRPr="00B422E8" w:rsidRDefault="000C4F6B" w:rsidP="00E66221">
            <w:pPr>
              <w:widowControl/>
              <w:spacing w:after="160" w:line="259" w:lineRule="auto"/>
              <w:rPr>
                <w:rFonts w:asciiTheme="minorHAnsi" w:eastAsia="Arial" w:hAnsiTheme="minorHAnsi" w:cstheme="minorHAnsi"/>
                <w:sz w:val="20"/>
                <w:szCs w:val="20"/>
                <w:lang w:eastAsia="en-US"/>
              </w:rPr>
            </w:pPr>
          </w:p>
        </w:tc>
        <w:tc>
          <w:tcPr>
            <w:tcW w:w="4961" w:type="dxa"/>
            <w:shd w:val="clear" w:color="auto" w:fill="C5E0B3" w:themeFill="accent6" w:themeFillTint="66"/>
          </w:tcPr>
          <w:p w:rsidR="00F62764" w:rsidRPr="00B422E8" w:rsidRDefault="00F62764" w:rsidP="00F62764">
            <w:pPr>
              <w:rPr>
                <w:rFonts w:asciiTheme="minorHAnsi" w:eastAsia="Arial" w:hAnsiTheme="minorHAnsi" w:cstheme="minorHAnsi"/>
                <w:b/>
                <w:sz w:val="20"/>
                <w:szCs w:val="20"/>
              </w:rPr>
            </w:pPr>
            <w:r w:rsidRPr="00B422E8">
              <w:rPr>
                <w:rFonts w:asciiTheme="minorHAnsi" w:eastAsia="Arial" w:hAnsiTheme="minorHAnsi" w:cstheme="minorHAnsi"/>
                <w:b/>
                <w:sz w:val="20"/>
                <w:szCs w:val="20"/>
              </w:rPr>
              <w:t>How did the Maya civilisation compare to the Anglo-Saxons?</w:t>
            </w:r>
          </w:p>
          <w:p w:rsidR="00F62764" w:rsidRPr="00B422E8" w:rsidRDefault="00F62764" w:rsidP="00F62764">
            <w:pPr>
              <w:rPr>
                <w:rFonts w:asciiTheme="minorHAnsi" w:eastAsia="Arial" w:hAnsiTheme="minorHAnsi" w:cstheme="minorHAnsi"/>
                <w:b/>
                <w:sz w:val="20"/>
                <w:szCs w:val="20"/>
              </w:rPr>
            </w:pPr>
          </w:p>
          <w:p w:rsidR="00F62764" w:rsidRPr="00B422E8" w:rsidRDefault="00F62764" w:rsidP="00F62764">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F62764" w:rsidRPr="00B422E8" w:rsidRDefault="00F62764" w:rsidP="00F62764">
            <w:pPr>
              <w:rPr>
                <w:rFonts w:asciiTheme="minorHAnsi" w:eastAsia="Arial" w:hAnsiTheme="minorHAnsi" w:cstheme="minorHAnsi"/>
                <w:b/>
                <w:sz w:val="20"/>
                <w:szCs w:val="20"/>
              </w:rPr>
            </w:pPr>
          </w:p>
          <w:p w:rsidR="00F62764" w:rsidRPr="00B422E8" w:rsidRDefault="00F62764" w:rsidP="00F62764">
            <w:pPr>
              <w:pStyle w:val="ListParagraph"/>
              <w:numPr>
                <w:ilvl w:val="0"/>
                <w:numId w:val="14"/>
              </w:numPr>
              <w:rPr>
                <w:rFonts w:asciiTheme="minorHAnsi" w:hAnsiTheme="minorHAnsi" w:cstheme="minorHAnsi"/>
                <w:sz w:val="20"/>
                <w:szCs w:val="20"/>
              </w:rPr>
            </w:pPr>
            <w:r w:rsidRPr="00B422E8">
              <w:rPr>
                <w:rFonts w:asciiTheme="minorHAnsi" w:hAnsiTheme="minorHAnsi" w:cstheme="minorHAnsi"/>
                <w:sz w:val="20"/>
                <w:szCs w:val="20"/>
              </w:rPr>
              <w:t>The Maya first developed their civilisation in around </w:t>
            </w:r>
            <w:r w:rsidRPr="00B422E8">
              <w:rPr>
                <w:rFonts w:asciiTheme="minorHAnsi" w:hAnsiTheme="minorHAnsi" w:cstheme="minorHAnsi"/>
                <w:bCs/>
                <w:sz w:val="20"/>
                <w:szCs w:val="20"/>
              </w:rPr>
              <w:t>2000 BC.</w:t>
            </w:r>
          </w:p>
          <w:p w:rsidR="00F62764" w:rsidRPr="00B422E8" w:rsidRDefault="00F62764" w:rsidP="00F62764">
            <w:pPr>
              <w:pStyle w:val="ListParagraph"/>
              <w:numPr>
                <w:ilvl w:val="0"/>
                <w:numId w:val="14"/>
              </w:numPr>
              <w:rPr>
                <w:rFonts w:asciiTheme="minorHAnsi" w:hAnsiTheme="minorHAnsi" w:cstheme="minorHAnsi"/>
                <w:sz w:val="20"/>
                <w:szCs w:val="20"/>
              </w:rPr>
            </w:pPr>
            <w:r w:rsidRPr="00B422E8">
              <w:rPr>
                <w:rFonts w:asciiTheme="minorHAnsi" w:hAnsiTheme="minorHAnsi" w:cstheme="minorHAnsi"/>
                <w:sz w:val="20"/>
                <w:szCs w:val="20"/>
              </w:rPr>
              <w:t>During the Maya civilisation, Britain went through the Stone, Bronze, and Iron Ages, including Stonehenge, to Roman Britain, Anglo-Saxon, Medieval and Tudor England.</w:t>
            </w:r>
          </w:p>
          <w:p w:rsidR="00F62764" w:rsidRPr="00B422E8" w:rsidRDefault="00F62764" w:rsidP="00F62764">
            <w:pPr>
              <w:pStyle w:val="ListParagraph"/>
              <w:numPr>
                <w:ilvl w:val="0"/>
                <w:numId w:val="14"/>
              </w:numPr>
              <w:rPr>
                <w:rFonts w:asciiTheme="minorHAnsi" w:hAnsiTheme="minorHAnsi" w:cstheme="minorHAnsi"/>
                <w:sz w:val="20"/>
                <w:szCs w:val="20"/>
              </w:rPr>
            </w:pPr>
            <w:r w:rsidRPr="00B422E8">
              <w:rPr>
                <w:rFonts w:asciiTheme="minorHAnsi" w:hAnsiTheme="minorHAnsi" w:cstheme="minorHAnsi"/>
                <w:sz w:val="20"/>
                <w:szCs w:val="20"/>
              </w:rPr>
              <w:t xml:space="preserve">Ordinary Maya homes </w:t>
            </w:r>
            <w:proofErr w:type="gramStart"/>
            <w:r w:rsidRPr="00B422E8">
              <w:rPr>
                <w:rFonts w:asciiTheme="minorHAnsi" w:hAnsiTheme="minorHAnsi" w:cstheme="minorHAnsi"/>
                <w:sz w:val="20"/>
                <w:szCs w:val="20"/>
              </w:rPr>
              <w:t>were not built</w:t>
            </w:r>
            <w:proofErr w:type="gramEnd"/>
            <w:r w:rsidRPr="00B422E8">
              <w:rPr>
                <w:rFonts w:asciiTheme="minorHAnsi" w:hAnsiTheme="minorHAnsi" w:cstheme="minorHAnsi"/>
                <w:sz w:val="20"/>
                <w:szCs w:val="20"/>
              </w:rPr>
              <w:t xml:space="preserve"> on platforms like the city temples and palaces but on ground level. They were built in an </w:t>
            </w:r>
            <w:r w:rsidRPr="00B422E8">
              <w:rPr>
                <w:rFonts w:asciiTheme="minorHAnsi" w:hAnsiTheme="minorHAnsi" w:cstheme="minorHAnsi"/>
                <w:bCs/>
                <w:sz w:val="20"/>
                <w:szCs w:val="20"/>
              </w:rPr>
              <w:t>oval shape</w:t>
            </w:r>
            <w:r w:rsidRPr="00B422E8">
              <w:rPr>
                <w:rFonts w:asciiTheme="minorHAnsi" w:hAnsiTheme="minorHAnsi" w:cstheme="minorHAnsi"/>
                <w:sz w:val="20"/>
                <w:szCs w:val="20"/>
              </w:rPr>
              <w:t>, from wooden poles with clay and mud (</w:t>
            </w:r>
            <w:r w:rsidRPr="00B422E8">
              <w:rPr>
                <w:rFonts w:asciiTheme="minorHAnsi" w:hAnsiTheme="minorHAnsi" w:cstheme="minorHAnsi"/>
                <w:bCs/>
                <w:sz w:val="20"/>
                <w:szCs w:val="20"/>
              </w:rPr>
              <w:t>wattle and daub</w:t>
            </w:r>
            <w:r w:rsidRPr="00B422E8">
              <w:rPr>
                <w:rFonts w:asciiTheme="minorHAnsi" w:hAnsiTheme="minorHAnsi" w:cstheme="minorHAnsi"/>
                <w:sz w:val="20"/>
                <w:szCs w:val="20"/>
              </w:rPr>
              <w:t>) or stone walls (which was rare) and a thatch roof, or plants, to keep the rain and snow out where as Saxon houses were small wooden huts with a straw roof, and inside was just one room in which the whole family lived.</w:t>
            </w:r>
          </w:p>
          <w:p w:rsidR="00F62764" w:rsidRPr="00B422E8" w:rsidRDefault="00F62764" w:rsidP="00F62764">
            <w:pPr>
              <w:pStyle w:val="ListParagraph"/>
              <w:numPr>
                <w:ilvl w:val="0"/>
                <w:numId w:val="14"/>
              </w:numPr>
              <w:rPr>
                <w:rFonts w:asciiTheme="minorHAnsi" w:hAnsiTheme="minorHAnsi" w:cstheme="minorHAnsi"/>
                <w:sz w:val="20"/>
                <w:szCs w:val="20"/>
              </w:rPr>
            </w:pPr>
            <w:r w:rsidRPr="00B422E8">
              <w:rPr>
                <w:rFonts w:asciiTheme="minorHAnsi" w:hAnsiTheme="minorHAnsi" w:cstheme="minorHAnsi"/>
                <w:sz w:val="20"/>
                <w:szCs w:val="20"/>
              </w:rPr>
              <w:t xml:space="preserve">The Maya believed in many gods, each representing a different part of life e.g. </w:t>
            </w:r>
            <w:proofErr w:type="spellStart"/>
            <w:r w:rsidRPr="00B422E8">
              <w:rPr>
                <w:rFonts w:asciiTheme="minorHAnsi" w:hAnsiTheme="minorHAnsi" w:cstheme="minorHAnsi"/>
                <w:sz w:val="20"/>
                <w:szCs w:val="20"/>
              </w:rPr>
              <w:t>Chaac</w:t>
            </w:r>
            <w:proofErr w:type="spellEnd"/>
            <w:r w:rsidRPr="00B422E8">
              <w:rPr>
                <w:rFonts w:asciiTheme="minorHAnsi" w:hAnsiTheme="minorHAnsi" w:cstheme="minorHAnsi"/>
                <w:sz w:val="20"/>
                <w:szCs w:val="20"/>
              </w:rPr>
              <w:t xml:space="preserve"> the god of rain.</w:t>
            </w:r>
          </w:p>
          <w:p w:rsidR="00F62764" w:rsidRPr="00B422E8" w:rsidRDefault="00F62764" w:rsidP="00F62764">
            <w:pPr>
              <w:pStyle w:val="ListParagraph"/>
              <w:numPr>
                <w:ilvl w:val="0"/>
                <w:numId w:val="14"/>
              </w:numPr>
              <w:rPr>
                <w:rFonts w:asciiTheme="minorHAnsi" w:hAnsiTheme="minorHAnsi" w:cstheme="minorHAnsi"/>
                <w:sz w:val="20"/>
                <w:szCs w:val="20"/>
              </w:rPr>
            </w:pPr>
            <w:r w:rsidRPr="00B422E8">
              <w:rPr>
                <w:rFonts w:asciiTheme="minorHAnsi" w:hAnsiTheme="minorHAnsi" w:cstheme="minorHAnsi"/>
                <w:sz w:val="20"/>
                <w:szCs w:val="20"/>
              </w:rPr>
              <w:t>These gods had to be pleased so Maya communities made regular offerings to them, in the form of animal (and sometimes human) sacrifices.</w:t>
            </w:r>
          </w:p>
          <w:p w:rsidR="00991EB8" w:rsidRPr="00B422E8" w:rsidRDefault="00F62764" w:rsidP="00F62764">
            <w:pPr>
              <w:pStyle w:val="ListParagraph"/>
              <w:numPr>
                <w:ilvl w:val="0"/>
                <w:numId w:val="14"/>
              </w:numPr>
              <w:rPr>
                <w:rFonts w:asciiTheme="minorHAnsi" w:hAnsiTheme="minorHAnsi" w:cstheme="minorHAnsi"/>
                <w:sz w:val="20"/>
                <w:szCs w:val="20"/>
              </w:rPr>
            </w:pPr>
            <w:r w:rsidRPr="00B422E8">
              <w:rPr>
                <w:rFonts w:asciiTheme="minorHAnsi" w:hAnsiTheme="minorHAnsi" w:cstheme="minorHAnsi"/>
                <w:sz w:val="20"/>
                <w:szCs w:val="20"/>
              </w:rPr>
              <w:t>From around </w:t>
            </w:r>
            <w:r w:rsidRPr="00B422E8">
              <w:rPr>
                <w:rFonts w:asciiTheme="minorHAnsi" w:hAnsiTheme="minorHAnsi" w:cstheme="minorHAnsi"/>
                <w:bCs/>
                <w:sz w:val="20"/>
                <w:szCs w:val="20"/>
              </w:rPr>
              <w:t>1517 - 1697</w:t>
            </w:r>
            <w:r w:rsidRPr="00B422E8">
              <w:rPr>
                <w:rFonts w:asciiTheme="minorHAnsi" w:hAnsiTheme="minorHAnsi" w:cstheme="minorHAnsi"/>
                <w:sz w:val="20"/>
                <w:szCs w:val="20"/>
              </w:rPr>
              <w:t> Spanish invaders (</w:t>
            </w:r>
            <w:r w:rsidRPr="00B422E8">
              <w:rPr>
                <w:rFonts w:asciiTheme="minorHAnsi" w:hAnsiTheme="minorHAnsi" w:cstheme="minorHAnsi"/>
                <w:bCs/>
                <w:sz w:val="20"/>
                <w:szCs w:val="20"/>
              </w:rPr>
              <w:t>conquistadores</w:t>
            </w:r>
            <w:r w:rsidRPr="00B422E8">
              <w:rPr>
                <w:rFonts w:asciiTheme="minorHAnsi" w:hAnsiTheme="minorHAnsi" w:cstheme="minorHAnsi"/>
                <w:sz w:val="20"/>
                <w:szCs w:val="20"/>
              </w:rPr>
              <w:t>) started to destroy the Maya cities and people.</w:t>
            </w:r>
          </w:p>
          <w:p w:rsidR="00991EB8" w:rsidRPr="00B422E8" w:rsidRDefault="00991EB8" w:rsidP="00991EB8">
            <w:pPr>
              <w:rPr>
                <w:rFonts w:asciiTheme="minorHAnsi" w:hAnsiTheme="minorHAnsi" w:cstheme="minorHAnsi"/>
                <w:sz w:val="20"/>
                <w:szCs w:val="20"/>
              </w:rPr>
            </w:pPr>
          </w:p>
          <w:p w:rsidR="00991EB8" w:rsidRPr="00B422E8" w:rsidRDefault="00991EB8" w:rsidP="00991EB8">
            <w:pPr>
              <w:rPr>
                <w:rFonts w:asciiTheme="minorHAnsi" w:hAnsiTheme="minorHAnsi" w:cstheme="minorHAnsi"/>
                <w:sz w:val="20"/>
                <w:szCs w:val="20"/>
              </w:rPr>
            </w:pPr>
          </w:p>
          <w:p w:rsidR="00991EB8" w:rsidRPr="00B422E8" w:rsidRDefault="00991EB8" w:rsidP="00991EB8">
            <w:pPr>
              <w:rPr>
                <w:rFonts w:asciiTheme="minorHAnsi" w:hAnsiTheme="minorHAnsi" w:cstheme="minorHAnsi"/>
                <w:sz w:val="20"/>
                <w:szCs w:val="20"/>
              </w:rPr>
            </w:pPr>
          </w:p>
          <w:p w:rsidR="00991EB8" w:rsidRPr="00B422E8" w:rsidRDefault="00991EB8" w:rsidP="00991EB8">
            <w:pPr>
              <w:rPr>
                <w:rFonts w:asciiTheme="minorHAnsi" w:hAnsiTheme="minorHAnsi" w:cstheme="minorHAnsi"/>
                <w:sz w:val="20"/>
                <w:szCs w:val="20"/>
              </w:rPr>
            </w:pPr>
          </w:p>
          <w:p w:rsidR="00991EB8" w:rsidRPr="00B422E8" w:rsidRDefault="00991EB8" w:rsidP="00991EB8">
            <w:pPr>
              <w:rPr>
                <w:rFonts w:asciiTheme="minorHAnsi" w:hAnsiTheme="minorHAnsi" w:cstheme="minorHAnsi"/>
                <w:sz w:val="20"/>
                <w:szCs w:val="20"/>
              </w:rPr>
            </w:pPr>
          </w:p>
          <w:p w:rsidR="00F62764" w:rsidRPr="00B422E8" w:rsidRDefault="00991EB8" w:rsidP="00991EB8">
            <w:pPr>
              <w:tabs>
                <w:tab w:val="left" w:pos="3372"/>
              </w:tabs>
              <w:rPr>
                <w:rFonts w:asciiTheme="minorHAnsi" w:hAnsiTheme="minorHAnsi" w:cstheme="minorHAnsi"/>
                <w:sz w:val="20"/>
                <w:szCs w:val="20"/>
              </w:rPr>
            </w:pPr>
            <w:r w:rsidRPr="00B422E8">
              <w:rPr>
                <w:rFonts w:asciiTheme="minorHAnsi" w:hAnsiTheme="minorHAnsi" w:cstheme="minorHAnsi"/>
                <w:sz w:val="20"/>
                <w:szCs w:val="20"/>
              </w:rPr>
              <w:tab/>
            </w:r>
          </w:p>
        </w:tc>
        <w:tc>
          <w:tcPr>
            <w:tcW w:w="4077" w:type="dxa"/>
            <w:shd w:val="clear" w:color="auto" w:fill="BDD6EE" w:themeFill="accent5" w:themeFillTint="66"/>
          </w:tcPr>
          <w:p w:rsidR="00F62764" w:rsidRPr="00B422E8" w:rsidRDefault="00F62764" w:rsidP="00F62764">
            <w:pPr>
              <w:rPr>
                <w:rFonts w:asciiTheme="minorHAnsi" w:eastAsia="Arial" w:hAnsiTheme="minorHAnsi" w:cstheme="minorHAnsi"/>
                <w:b/>
                <w:sz w:val="20"/>
                <w:szCs w:val="20"/>
              </w:rPr>
            </w:pPr>
            <w:r w:rsidRPr="00B422E8">
              <w:rPr>
                <w:rFonts w:asciiTheme="minorHAnsi" w:eastAsia="Arial" w:hAnsiTheme="minorHAnsi" w:cstheme="minorHAnsi"/>
                <w:b/>
                <w:sz w:val="20"/>
                <w:szCs w:val="20"/>
              </w:rPr>
              <w:t>Who were the Vikings?</w:t>
            </w:r>
          </w:p>
          <w:p w:rsidR="00F62764" w:rsidRPr="00B422E8" w:rsidRDefault="00F62764" w:rsidP="00F62764">
            <w:pPr>
              <w:rPr>
                <w:rFonts w:asciiTheme="minorHAnsi" w:eastAsia="Arial" w:hAnsiTheme="minorHAnsi" w:cstheme="minorHAnsi"/>
                <w:b/>
                <w:sz w:val="20"/>
                <w:szCs w:val="20"/>
              </w:rPr>
            </w:pPr>
          </w:p>
          <w:p w:rsidR="00F62764" w:rsidRPr="00B422E8" w:rsidRDefault="00F62764" w:rsidP="00F62764">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F62764" w:rsidRPr="00B422E8" w:rsidRDefault="00F62764" w:rsidP="00F62764">
            <w:pPr>
              <w:rPr>
                <w:rFonts w:asciiTheme="minorHAnsi" w:eastAsia="Arial" w:hAnsiTheme="minorHAnsi" w:cstheme="minorHAnsi"/>
                <w:sz w:val="20"/>
                <w:szCs w:val="20"/>
              </w:rPr>
            </w:pP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Vikings came from Norway, Sweden and Denmark.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They invaded Britain to gain the riches and find farmland as Scandinavia </w:t>
            </w:r>
            <w:proofErr w:type="gramStart"/>
            <w:r w:rsidRPr="00B422E8">
              <w:rPr>
                <w:rFonts w:asciiTheme="minorHAnsi" w:hAnsiTheme="minorHAnsi" w:cstheme="minorHAnsi"/>
                <w:sz w:val="20"/>
                <w:szCs w:val="20"/>
              </w:rPr>
              <w:t>was becoming overpopulated</w:t>
            </w:r>
            <w:proofErr w:type="gramEnd"/>
            <w:r w:rsidRPr="00B422E8">
              <w:rPr>
                <w:rFonts w:asciiTheme="minorHAnsi" w:hAnsiTheme="minorHAnsi" w:cstheme="minorHAnsi"/>
                <w:sz w:val="20"/>
                <w:szCs w:val="20"/>
              </w:rPr>
              <w:t xml:space="preserve">. </w:t>
            </w:r>
          </w:p>
          <w:p w:rsidR="00F62764" w:rsidRPr="00B422E8" w:rsidRDefault="00F62764" w:rsidP="00F62764">
            <w:pPr>
              <w:pStyle w:val="ListParagraph"/>
              <w:numPr>
                <w:ilvl w:val="0"/>
                <w:numId w:val="11"/>
              </w:numPr>
              <w:rPr>
                <w:rFonts w:asciiTheme="minorHAnsi" w:eastAsia="Arial" w:hAnsiTheme="minorHAnsi" w:cstheme="minorHAnsi"/>
                <w:sz w:val="20"/>
                <w:szCs w:val="20"/>
              </w:rPr>
            </w:pPr>
            <w:proofErr w:type="gramStart"/>
            <w:r w:rsidRPr="00B422E8">
              <w:rPr>
                <w:rFonts w:asciiTheme="minorHAnsi" w:hAnsiTheme="minorHAnsi" w:cstheme="minorHAnsi"/>
                <w:sz w:val="20"/>
                <w:szCs w:val="20"/>
              </w:rPr>
              <w:t>he</w:t>
            </w:r>
            <w:proofErr w:type="gramEnd"/>
            <w:r w:rsidRPr="00B422E8">
              <w:rPr>
                <w:rFonts w:asciiTheme="minorHAnsi" w:hAnsiTheme="minorHAnsi" w:cstheme="minorHAnsi"/>
                <w:sz w:val="20"/>
                <w:szCs w:val="20"/>
              </w:rPr>
              <w:t xml:space="preserve"> Vikings used sailing as the quickest way to get around and their ships were known as longboats.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The Vikings began their raids on England in 793 on a monastery taking gold, silver and jewels.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People continued farming and raising animals.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Women worked in the home, preparing food and looking after the children.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Children did not go to school so could not read or write.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Some Vikings learnt to read and write using runes.</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King Alfred prepared England to have a stronger position in battles.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He set up a court school for children of nobles and he was keen to get as many books written in English as possible.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After different battles, Cnut and Edmund agreed to split the lands of England equally between them. When one of them died, the other would get all the lands.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Cnut became the first king to be ruler of all the kingdoms of England.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King Harold was killed during the Battle of Hastings which allowed William I to </w:t>
            </w:r>
            <w:r w:rsidRPr="00B422E8">
              <w:rPr>
                <w:rFonts w:asciiTheme="minorHAnsi" w:hAnsiTheme="minorHAnsi" w:cstheme="minorHAnsi"/>
                <w:sz w:val="20"/>
                <w:szCs w:val="20"/>
              </w:rPr>
              <w:lastRenderedPageBreak/>
              <w:t>become king.</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He </w:t>
            </w:r>
            <w:proofErr w:type="gramStart"/>
            <w:r w:rsidRPr="00B422E8">
              <w:rPr>
                <w:rFonts w:asciiTheme="minorHAnsi" w:hAnsiTheme="minorHAnsi" w:cstheme="minorHAnsi"/>
                <w:sz w:val="20"/>
                <w:szCs w:val="20"/>
              </w:rPr>
              <w:t>was commonly known</w:t>
            </w:r>
            <w:proofErr w:type="gramEnd"/>
            <w:r w:rsidRPr="00B422E8">
              <w:rPr>
                <w:rFonts w:asciiTheme="minorHAnsi" w:hAnsiTheme="minorHAnsi" w:cstheme="minorHAnsi"/>
                <w:sz w:val="20"/>
                <w:szCs w:val="20"/>
              </w:rPr>
              <w:t xml:space="preserve"> as William the Conqueror. </w:t>
            </w:r>
          </w:p>
          <w:p w:rsidR="00F62764" w:rsidRPr="00B422E8" w:rsidRDefault="00F62764" w:rsidP="00F62764">
            <w:pPr>
              <w:pStyle w:val="ListParagraph"/>
              <w:numPr>
                <w:ilvl w:val="0"/>
                <w:numId w:val="11"/>
              </w:numPr>
              <w:rPr>
                <w:rFonts w:asciiTheme="minorHAnsi" w:eastAsia="Arial" w:hAnsiTheme="minorHAnsi" w:cstheme="minorHAnsi"/>
                <w:sz w:val="20"/>
                <w:szCs w:val="20"/>
              </w:rPr>
            </w:pPr>
            <w:r w:rsidRPr="00B422E8">
              <w:rPr>
                <w:rFonts w:asciiTheme="minorHAnsi" w:hAnsiTheme="minorHAnsi" w:cstheme="minorHAnsi"/>
                <w:sz w:val="20"/>
                <w:szCs w:val="20"/>
              </w:rPr>
              <w:t xml:space="preserve">This ended the struggle between the Vikings and Anglo-Saxons for the kingdom of England. </w:t>
            </w:r>
          </w:p>
        </w:tc>
      </w:tr>
      <w:tr w:rsidR="00F62764" w:rsidRPr="00B422E8" w:rsidTr="00991EB8">
        <w:trPr>
          <w:trHeight w:val="1681"/>
          <w:jc w:val="center"/>
        </w:trPr>
        <w:tc>
          <w:tcPr>
            <w:tcW w:w="1696" w:type="dxa"/>
            <w:shd w:val="clear" w:color="auto" w:fill="auto"/>
          </w:tcPr>
          <w:p w:rsidR="00F62764" w:rsidRPr="00B422E8" w:rsidRDefault="00F62764" w:rsidP="00F62764">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lastRenderedPageBreak/>
              <w:t>Lesson Sequence</w:t>
            </w:r>
          </w:p>
          <w:p w:rsidR="00F62764" w:rsidRPr="00B422E8" w:rsidRDefault="00F62764" w:rsidP="00F62764">
            <w:pPr>
              <w:widowControl/>
              <w:spacing w:after="160" w:line="259" w:lineRule="auto"/>
              <w:jc w:val="center"/>
              <w:rPr>
                <w:rFonts w:asciiTheme="minorHAnsi" w:eastAsia="Arial" w:hAnsiTheme="minorHAnsi" w:cstheme="minorHAnsi"/>
                <w:sz w:val="20"/>
                <w:szCs w:val="20"/>
                <w:lang w:eastAsia="en-US"/>
              </w:rPr>
            </w:pPr>
          </w:p>
          <w:p w:rsidR="00F62764" w:rsidRPr="00B422E8" w:rsidRDefault="00F62764" w:rsidP="00F62764">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Learning challenges in a sequenced order.</w:t>
            </w:r>
          </w:p>
        </w:tc>
        <w:tc>
          <w:tcPr>
            <w:tcW w:w="4678" w:type="dxa"/>
            <w:shd w:val="clear" w:color="auto" w:fill="auto"/>
          </w:tcPr>
          <w:p w:rsidR="00080166" w:rsidRPr="00B422E8" w:rsidRDefault="00080166" w:rsidP="001F6F9D">
            <w:pPr>
              <w:widowControl/>
              <w:numPr>
                <w:ilvl w:val="0"/>
                <w:numId w:val="2"/>
              </w:numPr>
              <w:shd w:val="clear" w:color="auto" w:fill="FFFFFF"/>
              <w:spacing w:before="100" w:beforeAutospacing="1" w:after="100" w:afterAutospacing="1" w:line="259" w:lineRule="auto"/>
              <w:ind w:left="0"/>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 xml:space="preserve">L1- </w:t>
            </w:r>
            <w:r w:rsidR="001F6F9D" w:rsidRPr="00B422E8">
              <w:rPr>
                <w:rFonts w:asciiTheme="minorHAnsi" w:eastAsia="Arial" w:hAnsiTheme="minorHAnsi" w:cstheme="minorHAnsi"/>
                <w:sz w:val="20"/>
                <w:szCs w:val="20"/>
                <w:lang w:eastAsia="en-US"/>
              </w:rPr>
              <w:t>Who were the Pendle witches and why is it important</w:t>
            </w:r>
          </w:p>
          <w:p w:rsidR="001F6F9D" w:rsidRPr="00B422E8" w:rsidRDefault="001F6F9D" w:rsidP="001F6F9D">
            <w:pPr>
              <w:widowControl/>
              <w:numPr>
                <w:ilvl w:val="0"/>
                <w:numId w:val="2"/>
              </w:numPr>
              <w:shd w:val="clear" w:color="auto" w:fill="FFFFFF"/>
              <w:spacing w:before="100" w:beforeAutospacing="1" w:after="100" w:afterAutospacing="1" w:line="259" w:lineRule="auto"/>
              <w:ind w:left="0"/>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L2- To understand the ruling powers back in the 17</w:t>
            </w:r>
            <w:r w:rsidRPr="00B422E8">
              <w:rPr>
                <w:rFonts w:asciiTheme="minorHAnsi" w:eastAsia="Arial" w:hAnsiTheme="minorHAnsi" w:cstheme="minorHAnsi"/>
                <w:sz w:val="20"/>
                <w:szCs w:val="20"/>
                <w:vertAlign w:val="superscript"/>
                <w:lang w:eastAsia="en-US"/>
              </w:rPr>
              <w:t>th</w:t>
            </w:r>
            <w:r w:rsidRPr="00B422E8">
              <w:rPr>
                <w:rFonts w:asciiTheme="minorHAnsi" w:eastAsia="Arial" w:hAnsiTheme="minorHAnsi" w:cstheme="minorHAnsi"/>
                <w:sz w:val="20"/>
                <w:szCs w:val="20"/>
                <w:lang w:eastAsia="en-US"/>
              </w:rPr>
              <w:t xml:space="preserve"> century</w:t>
            </w:r>
          </w:p>
          <w:p w:rsidR="00080166" w:rsidRPr="00B422E8" w:rsidRDefault="001F6F9D" w:rsidP="001F6F9D">
            <w:pPr>
              <w:widowControl/>
              <w:numPr>
                <w:ilvl w:val="0"/>
                <w:numId w:val="2"/>
              </w:numPr>
              <w:shd w:val="clear" w:color="auto" w:fill="FFFFFF"/>
              <w:spacing w:before="100" w:beforeAutospacing="1" w:after="100" w:afterAutospacing="1" w:line="259" w:lineRule="auto"/>
              <w:ind w:left="0"/>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L3</w:t>
            </w:r>
            <w:r w:rsidR="00080166" w:rsidRPr="00B422E8">
              <w:rPr>
                <w:rFonts w:asciiTheme="minorHAnsi" w:eastAsia="Arial" w:hAnsiTheme="minorHAnsi" w:cstheme="minorHAnsi"/>
                <w:sz w:val="20"/>
                <w:szCs w:val="20"/>
                <w:lang w:eastAsia="en-US"/>
              </w:rPr>
              <w:t>-</w:t>
            </w:r>
            <w:r w:rsidR="00810744" w:rsidRPr="00B422E8">
              <w:rPr>
                <w:rFonts w:asciiTheme="minorHAnsi" w:eastAsia="Arial" w:hAnsiTheme="minorHAnsi" w:cstheme="minorHAnsi"/>
                <w:sz w:val="20"/>
                <w:szCs w:val="20"/>
                <w:lang w:eastAsia="en-US"/>
              </w:rPr>
              <w:t xml:space="preserve"> </w:t>
            </w:r>
            <w:r w:rsidRPr="00B422E8">
              <w:rPr>
                <w:rFonts w:asciiTheme="minorHAnsi" w:eastAsia="Arial" w:hAnsiTheme="minorHAnsi" w:cstheme="minorHAnsi"/>
                <w:sz w:val="20"/>
                <w:szCs w:val="20"/>
                <w:lang w:eastAsia="en-US"/>
              </w:rPr>
              <w:t>What was said/ believed/ acted upon</w:t>
            </w:r>
          </w:p>
          <w:p w:rsidR="00080166" w:rsidRPr="00B422E8" w:rsidRDefault="001F6F9D" w:rsidP="00080166">
            <w:pPr>
              <w:widowControl/>
              <w:numPr>
                <w:ilvl w:val="0"/>
                <w:numId w:val="2"/>
              </w:numPr>
              <w:shd w:val="clear" w:color="auto" w:fill="FFFFFF"/>
              <w:spacing w:before="100" w:beforeAutospacing="1" w:after="100" w:afterAutospacing="1" w:line="259" w:lineRule="auto"/>
              <w:ind w:left="0"/>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L4</w:t>
            </w:r>
            <w:r w:rsidR="00080166" w:rsidRPr="00B422E8">
              <w:rPr>
                <w:rFonts w:asciiTheme="minorHAnsi" w:eastAsia="Arial" w:hAnsiTheme="minorHAnsi" w:cstheme="minorHAnsi"/>
                <w:sz w:val="20"/>
                <w:szCs w:val="20"/>
                <w:lang w:eastAsia="en-US"/>
              </w:rPr>
              <w:t xml:space="preserve">- </w:t>
            </w:r>
            <w:r w:rsidRPr="00B422E8">
              <w:rPr>
                <w:rFonts w:asciiTheme="minorHAnsi" w:eastAsia="Arial" w:hAnsiTheme="minorHAnsi" w:cstheme="minorHAnsi"/>
                <w:sz w:val="20"/>
                <w:szCs w:val="20"/>
                <w:lang w:eastAsia="en-US"/>
              </w:rPr>
              <w:t>The trial of the Pendle witches</w:t>
            </w:r>
          </w:p>
          <w:p w:rsidR="00080166" w:rsidRPr="00B422E8" w:rsidRDefault="001F6F9D" w:rsidP="00080166">
            <w:pPr>
              <w:widowControl/>
              <w:numPr>
                <w:ilvl w:val="0"/>
                <w:numId w:val="2"/>
              </w:numPr>
              <w:shd w:val="clear" w:color="auto" w:fill="FFFFFF"/>
              <w:spacing w:before="100" w:beforeAutospacing="1" w:after="100" w:afterAutospacing="1" w:line="259" w:lineRule="auto"/>
              <w:ind w:left="0"/>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L5</w:t>
            </w:r>
            <w:r w:rsidR="00080166" w:rsidRPr="00B422E8">
              <w:rPr>
                <w:rFonts w:asciiTheme="minorHAnsi" w:eastAsia="Arial" w:hAnsiTheme="minorHAnsi" w:cstheme="minorHAnsi"/>
                <w:sz w:val="20"/>
                <w:szCs w:val="20"/>
                <w:lang w:eastAsia="en-US"/>
              </w:rPr>
              <w:t xml:space="preserve">- </w:t>
            </w:r>
            <w:r w:rsidRPr="00B422E8">
              <w:rPr>
                <w:rFonts w:asciiTheme="minorHAnsi" w:eastAsia="Arial" w:hAnsiTheme="minorHAnsi" w:cstheme="minorHAnsi"/>
                <w:sz w:val="20"/>
                <w:szCs w:val="20"/>
                <w:lang w:eastAsia="en-US"/>
              </w:rPr>
              <w:t xml:space="preserve">What is the significance of the dissolution of the monasteries </w:t>
            </w:r>
            <w:proofErr w:type="gramStart"/>
            <w:r w:rsidRPr="00B422E8">
              <w:rPr>
                <w:rFonts w:asciiTheme="minorHAnsi" w:eastAsia="Arial" w:hAnsiTheme="minorHAnsi" w:cstheme="minorHAnsi"/>
                <w:sz w:val="20"/>
                <w:szCs w:val="20"/>
                <w:lang w:eastAsia="en-US"/>
              </w:rPr>
              <w:t>with regards to</w:t>
            </w:r>
            <w:proofErr w:type="gramEnd"/>
            <w:r w:rsidRPr="00B422E8">
              <w:rPr>
                <w:rFonts w:asciiTheme="minorHAnsi" w:eastAsia="Arial" w:hAnsiTheme="minorHAnsi" w:cstheme="minorHAnsi"/>
                <w:sz w:val="20"/>
                <w:szCs w:val="20"/>
                <w:lang w:eastAsia="en-US"/>
              </w:rPr>
              <w:t xml:space="preserve"> the Pendle witches.</w:t>
            </w:r>
          </w:p>
        </w:tc>
        <w:tc>
          <w:tcPr>
            <w:tcW w:w="4961" w:type="dxa"/>
            <w:shd w:val="clear" w:color="auto" w:fill="auto"/>
          </w:tcPr>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L1- To recognise when and where the ancient Maya lived.</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L2- To evaluate the challenges of settling in the rainforest.</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L3- To compare and contrast Anglo-Saxon and Maya houses.</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L4- To explain the importance of Maya gods and goddesses.</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L5- To design a map of a Maya city.</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L6- To evaluate the reasons for the decline of the Maya cities.</w:t>
            </w:r>
          </w:p>
          <w:p w:rsidR="00F62764" w:rsidRPr="00B422E8" w:rsidRDefault="00F62764" w:rsidP="00F62764">
            <w:pPr>
              <w:rPr>
                <w:rFonts w:asciiTheme="minorHAnsi" w:eastAsia="Arial" w:hAnsiTheme="minorHAnsi" w:cstheme="minorHAnsi"/>
                <w:sz w:val="20"/>
                <w:szCs w:val="20"/>
              </w:rPr>
            </w:pPr>
          </w:p>
        </w:tc>
        <w:tc>
          <w:tcPr>
            <w:tcW w:w="4077" w:type="dxa"/>
            <w:shd w:val="clear" w:color="auto" w:fill="auto"/>
          </w:tcPr>
          <w:p w:rsidR="00986C51" w:rsidRPr="00B422E8" w:rsidRDefault="00986C51" w:rsidP="00986C51">
            <w:pPr>
              <w:rPr>
                <w:rFonts w:asciiTheme="minorHAnsi" w:hAnsiTheme="minorHAnsi" w:cstheme="minorHAnsi"/>
                <w:sz w:val="20"/>
                <w:szCs w:val="20"/>
              </w:rPr>
            </w:pPr>
            <w:proofErr w:type="gramStart"/>
            <w:r w:rsidRPr="00B422E8">
              <w:rPr>
                <w:rFonts w:asciiTheme="minorHAnsi" w:hAnsiTheme="minorHAnsi" w:cstheme="minorHAnsi"/>
                <w:sz w:val="20"/>
                <w:szCs w:val="20"/>
              </w:rPr>
              <w:t>L1- When and where were the first Viking invasions?</w:t>
            </w:r>
            <w:proofErr w:type="gramEnd"/>
          </w:p>
          <w:p w:rsidR="00986C51" w:rsidRPr="00B422E8" w:rsidRDefault="00986C51" w:rsidP="00986C51">
            <w:pPr>
              <w:rPr>
                <w:rFonts w:asciiTheme="minorHAnsi" w:hAnsiTheme="minorHAnsi" w:cstheme="minorHAnsi"/>
                <w:sz w:val="20"/>
                <w:szCs w:val="20"/>
              </w:rPr>
            </w:pPr>
            <w:r w:rsidRPr="00B422E8">
              <w:rPr>
                <w:rFonts w:asciiTheme="minorHAnsi" w:hAnsiTheme="minorHAnsi" w:cstheme="minorHAnsi"/>
                <w:sz w:val="20"/>
                <w:szCs w:val="20"/>
              </w:rPr>
              <w:t xml:space="preserve">L2- What was life like for the Vikings living in Britain? </w:t>
            </w:r>
          </w:p>
          <w:p w:rsidR="00986C51" w:rsidRPr="00B422E8" w:rsidRDefault="00986C51" w:rsidP="00986C51">
            <w:pPr>
              <w:rPr>
                <w:rFonts w:asciiTheme="minorHAnsi" w:hAnsiTheme="minorHAnsi" w:cstheme="minorHAnsi"/>
                <w:sz w:val="20"/>
                <w:szCs w:val="20"/>
              </w:rPr>
            </w:pPr>
            <w:r w:rsidRPr="00B422E8">
              <w:rPr>
                <w:rFonts w:asciiTheme="minorHAnsi" w:hAnsiTheme="minorHAnsi" w:cstheme="minorHAnsi"/>
                <w:sz w:val="20"/>
                <w:szCs w:val="20"/>
              </w:rPr>
              <w:t xml:space="preserve">L3- Why was King Alfred called ‘Alfred the </w:t>
            </w:r>
            <w:proofErr w:type="gramStart"/>
            <w:r w:rsidRPr="00B422E8">
              <w:rPr>
                <w:rFonts w:asciiTheme="minorHAnsi" w:hAnsiTheme="minorHAnsi" w:cstheme="minorHAnsi"/>
                <w:sz w:val="20"/>
                <w:szCs w:val="20"/>
              </w:rPr>
              <w:t>Great’?</w:t>
            </w:r>
            <w:proofErr w:type="gramEnd"/>
            <w:r w:rsidRPr="00B422E8">
              <w:rPr>
                <w:rFonts w:asciiTheme="minorHAnsi" w:hAnsiTheme="minorHAnsi" w:cstheme="minorHAnsi"/>
                <w:sz w:val="20"/>
                <w:szCs w:val="20"/>
              </w:rPr>
              <w:t xml:space="preserve"> </w:t>
            </w:r>
          </w:p>
          <w:p w:rsidR="00986C51" w:rsidRPr="00B422E8" w:rsidRDefault="00986C51" w:rsidP="00986C51">
            <w:pPr>
              <w:rPr>
                <w:rFonts w:asciiTheme="minorHAnsi" w:hAnsiTheme="minorHAnsi" w:cstheme="minorHAnsi"/>
                <w:sz w:val="20"/>
                <w:szCs w:val="20"/>
              </w:rPr>
            </w:pPr>
            <w:r w:rsidRPr="00B422E8">
              <w:rPr>
                <w:rFonts w:asciiTheme="minorHAnsi" w:hAnsiTheme="minorHAnsi" w:cstheme="minorHAnsi"/>
                <w:sz w:val="20"/>
                <w:szCs w:val="20"/>
              </w:rPr>
              <w:t xml:space="preserve">L4- How and when did England become a unified country? </w:t>
            </w:r>
          </w:p>
          <w:p w:rsidR="00986C51" w:rsidRPr="00B422E8" w:rsidRDefault="00986C51" w:rsidP="00986C51">
            <w:pPr>
              <w:rPr>
                <w:rFonts w:asciiTheme="minorHAnsi" w:eastAsia="Arial" w:hAnsiTheme="minorHAnsi" w:cstheme="minorHAnsi"/>
                <w:sz w:val="20"/>
                <w:szCs w:val="20"/>
              </w:rPr>
            </w:pPr>
            <w:r w:rsidRPr="00B422E8">
              <w:rPr>
                <w:rFonts w:asciiTheme="minorHAnsi" w:hAnsiTheme="minorHAnsi" w:cstheme="minorHAnsi"/>
                <w:sz w:val="20"/>
                <w:szCs w:val="20"/>
              </w:rPr>
              <w:t xml:space="preserve">L5- How significant was the Battle of </w:t>
            </w:r>
            <w:proofErr w:type="gramStart"/>
            <w:r w:rsidRPr="00B422E8">
              <w:rPr>
                <w:rFonts w:asciiTheme="minorHAnsi" w:hAnsiTheme="minorHAnsi" w:cstheme="minorHAnsi"/>
                <w:sz w:val="20"/>
                <w:szCs w:val="20"/>
              </w:rPr>
              <w:t>Hastings?</w:t>
            </w:r>
            <w:proofErr w:type="gramEnd"/>
          </w:p>
          <w:p w:rsidR="00991EB8" w:rsidRPr="00B422E8" w:rsidRDefault="00991EB8" w:rsidP="00F62764">
            <w:pPr>
              <w:pBdr>
                <w:top w:val="nil"/>
                <w:left w:val="nil"/>
                <w:bottom w:val="nil"/>
                <w:right w:val="nil"/>
                <w:between w:val="nil"/>
              </w:pBdr>
              <w:spacing w:line="276" w:lineRule="auto"/>
              <w:rPr>
                <w:rFonts w:asciiTheme="minorHAnsi" w:eastAsia="Arial" w:hAnsiTheme="minorHAnsi" w:cstheme="minorHAnsi"/>
                <w:sz w:val="20"/>
                <w:szCs w:val="20"/>
              </w:rPr>
            </w:pPr>
          </w:p>
          <w:p w:rsidR="00F62764" w:rsidRPr="00B422E8" w:rsidRDefault="00F62764" w:rsidP="00991EB8">
            <w:pPr>
              <w:rPr>
                <w:rFonts w:asciiTheme="minorHAnsi" w:eastAsia="Arial" w:hAnsiTheme="minorHAnsi" w:cstheme="minorHAnsi"/>
                <w:sz w:val="20"/>
                <w:szCs w:val="20"/>
              </w:rPr>
            </w:pPr>
          </w:p>
        </w:tc>
      </w:tr>
      <w:tr w:rsidR="00986C51" w:rsidRPr="00B422E8" w:rsidTr="00F62764">
        <w:trPr>
          <w:trHeight w:val="558"/>
          <w:jc w:val="center"/>
        </w:trPr>
        <w:tc>
          <w:tcPr>
            <w:tcW w:w="1696" w:type="dxa"/>
            <w:shd w:val="clear" w:color="auto" w:fill="auto"/>
          </w:tcPr>
          <w:p w:rsidR="00986C51" w:rsidRPr="00B422E8" w:rsidRDefault="00986C51" w:rsidP="00986C51">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Knowledge Capture Task</w:t>
            </w:r>
          </w:p>
        </w:tc>
        <w:tc>
          <w:tcPr>
            <w:tcW w:w="4678" w:type="dxa"/>
            <w:shd w:val="clear" w:color="auto" w:fill="auto"/>
          </w:tcPr>
          <w:p w:rsidR="00986C51" w:rsidRPr="00B422E8" w:rsidRDefault="00810744" w:rsidP="00986C51">
            <w:pPr>
              <w:keepNext/>
              <w:keepLines/>
              <w:jc w:val="center"/>
              <w:outlineLvl w:val="2"/>
              <w:rPr>
                <w:rFonts w:asciiTheme="minorHAnsi" w:hAnsiTheme="minorHAnsi" w:cstheme="minorHAnsi"/>
                <w:sz w:val="20"/>
                <w:szCs w:val="20"/>
              </w:rPr>
            </w:pPr>
            <w:r w:rsidRPr="00B422E8">
              <w:rPr>
                <w:rFonts w:asciiTheme="minorHAnsi" w:hAnsiTheme="minorHAnsi" w:cstheme="minorHAnsi"/>
                <w:sz w:val="20"/>
                <w:szCs w:val="20"/>
              </w:rPr>
              <w:t xml:space="preserve">Assessment – History: How the Pendle witches </w:t>
            </w:r>
          </w:p>
        </w:tc>
        <w:tc>
          <w:tcPr>
            <w:tcW w:w="4961" w:type="dxa"/>
            <w:shd w:val="clear" w:color="auto" w:fill="auto"/>
          </w:tcPr>
          <w:p w:rsidR="00986C51" w:rsidRPr="00B422E8" w:rsidRDefault="00986C51" w:rsidP="00986C51">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How did the Maya civilisation compare to the Anglo-Saxons?</w:t>
            </w:r>
          </w:p>
          <w:p w:rsidR="00986C51" w:rsidRPr="00B422E8" w:rsidRDefault="00986C51" w:rsidP="00986C51">
            <w:pPr>
              <w:pStyle w:val="Heading3"/>
              <w:spacing w:before="0" w:after="0"/>
              <w:rPr>
                <w:rFonts w:asciiTheme="minorHAnsi" w:hAnsiTheme="minorHAnsi" w:cstheme="minorHAnsi"/>
                <w:b w:val="0"/>
                <w:sz w:val="20"/>
                <w:szCs w:val="20"/>
              </w:rPr>
            </w:pPr>
          </w:p>
        </w:tc>
        <w:tc>
          <w:tcPr>
            <w:tcW w:w="4077" w:type="dxa"/>
            <w:shd w:val="clear" w:color="auto" w:fill="auto"/>
          </w:tcPr>
          <w:p w:rsidR="00986C51" w:rsidRPr="00B422E8" w:rsidRDefault="00986C51" w:rsidP="00986C51">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Were the Vikings raiders, traders or settlers?</w:t>
            </w:r>
          </w:p>
        </w:tc>
      </w:tr>
      <w:tr w:rsidR="005B5C8A" w:rsidRPr="00B422E8" w:rsidTr="00B422E8">
        <w:trPr>
          <w:trHeight w:val="423"/>
          <w:jc w:val="center"/>
        </w:trPr>
        <w:tc>
          <w:tcPr>
            <w:tcW w:w="1696" w:type="dxa"/>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National Curriculum</w:t>
            </w:r>
          </w:p>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End Points</w:t>
            </w:r>
          </w:p>
        </w:tc>
        <w:tc>
          <w:tcPr>
            <w:tcW w:w="13716" w:type="dxa"/>
            <w:gridSpan w:val="3"/>
            <w:shd w:val="clear" w:color="auto" w:fill="auto"/>
          </w:tcPr>
          <w:p w:rsidR="005B5C8A" w:rsidRPr="00B422E8" w:rsidRDefault="005B5C8A" w:rsidP="005B5C8A">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Please see the document attached showing National Curriculum links across the history topics.</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Possible Endpoints and support for the least able</w:t>
            </w:r>
          </w:p>
        </w:tc>
        <w:tc>
          <w:tcPr>
            <w:tcW w:w="13716" w:type="dxa"/>
            <w:gridSpan w:val="3"/>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Theme="minorHAnsi" w:hAnsiTheme="minorHAnsi" w:cstheme="minorHAnsi"/>
                <w:b/>
                <w:bCs/>
                <w:color w:val="000000"/>
                <w:sz w:val="20"/>
                <w:szCs w:val="20"/>
                <w:bdr w:val="none" w:sz="0" w:space="0" w:color="auto" w:frame="1"/>
                <w:shd w:val="clear" w:color="auto" w:fill="FFFFFF"/>
                <w:lang w:eastAsia="en-US"/>
              </w:rPr>
              <w:t>The key to success in the classroom lies in having appropriate adaptations, accommodations, and modifications made to the curriculum.</w:t>
            </w:r>
            <w:r w:rsidRPr="00B422E8">
              <w:rPr>
                <w:rFonts w:asciiTheme="minorHAnsi" w:eastAsiaTheme="minorHAnsi" w:hAnsiTheme="minorHAnsi" w:cstheme="minorHAnsi"/>
                <w:color w:val="0B0C0C"/>
                <w:sz w:val="20"/>
                <w:szCs w:val="20"/>
                <w:shd w:val="clear" w:color="auto" w:fill="FFFFFF"/>
                <w:lang w:eastAsia="en-US"/>
              </w:rPr>
              <w:t xml:space="preserve"> As some pupils with SEND may need longer to master particular areas of the curriculum, all staff are committed to adapting their teaching and providing tailored or specialised resources to enable pupils with SEND to access the curriculum. Subject-specific interventions </w:t>
            </w:r>
            <w:proofErr w:type="gramStart"/>
            <w:r w:rsidRPr="00B422E8">
              <w:rPr>
                <w:rFonts w:asciiTheme="minorHAnsi" w:eastAsiaTheme="minorHAnsi" w:hAnsiTheme="minorHAnsi" w:cstheme="minorHAnsi"/>
                <w:color w:val="0B0C0C"/>
                <w:sz w:val="20"/>
                <w:szCs w:val="20"/>
                <w:shd w:val="clear" w:color="auto" w:fill="FFFFFF"/>
                <w:lang w:eastAsia="en-US"/>
              </w:rPr>
              <w:t>are also planned and delivered if necessary</w:t>
            </w:r>
            <w:proofErr w:type="gramEnd"/>
            <w:r w:rsidRPr="00B422E8">
              <w:rPr>
                <w:rFonts w:asciiTheme="minorHAnsi" w:eastAsiaTheme="minorHAnsi" w:hAnsiTheme="minorHAnsi" w:cstheme="minorHAnsi"/>
                <w:color w:val="0B0C0C"/>
                <w:sz w:val="20"/>
                <w:szCs w:val="20"/>
                <w:shd w:val="clear" w:color="auto" w:fill="FFFFFF"/>
                <w:lang w:eastAsia="en-US"/>
              </w:rPr>
              <w:t>.</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Trips and visitors</w:t>
            </w:r>
          </w:p>
        </w:tc>
        <w:tc>
          <w:tcPr>
            <w:tcW w:w="4678"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Pendle</w:t>
            </w:r>
          </w:p>
        </w:tc>
        <w:tc>
          <w:tcPr>
            <w:tcW w:w="4961"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r>
      <w:tr w:rsidR="005B5C8A" w:rsidRPr="00B422E8" w:rsidTr="00F62764">
        <w:trPr>
          <w:trHeight w:val="549"/>
          <w:jc w:val="center"/>
        </w:trPr>
        <w:tc>
          <w:tcPr>
            <w:tcW w:w="1696" w:type="dxa"/>
            <w:shd w:val="clear" w:color="auto" w:fill="auto"/>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07"/>
              <w:rPr>
                <w:rFonts w:asciiTheme="minorHAnsi" w:eastAsia="Arial" w:hAnsiTheme="minorHAnsi" w:cstheme="minorHAnsi"/>
                <w:color w:val="000000"/>
                <w:sz w:val="20"/>
                <w:szCs w:val="20"/>
                <w:lang w:eastAsia="en-US"/>
              </w:rPr>
            </w:pPr>
            <w:r w:rsidRPr="00B422E8">
              <w:rPr>
                <w:rFonts w:asciiTheme="minorHAnsi" w:eastAsia="Arial" w:hAnsiTheme="minorHAnsi" w:cstheme="minorHAnsi"/>
                <w:color w:val="000000"/>
                <w:sz w:val="20"/>
                <w:szCs w:val="20"/>
                <w:lang w:eastAsia="en-US"/>
              </w:rPr>
              <w:t>Prior Learning links</w:t>
            </w:r>
          </w:p>
        </w:tc>
        <w:tc>
          <w:tcPr>
            <w:tcW w:w="13716" w:type="dxa"/>
            <w:gridSpan w:val="3"/>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14"/>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highlight w:val="white"/>
                <w:lang w:eastAsia="en-US"/>
              </w:rPr>
              <w:t>Please recap on the previous year groups learning before embarking on the current topic. Each unit of work will start with a gathering of knowledge and finish with a knowledge capture task.</w:t>
            </w:r>
          </w:p>
        </w:tc>
      </w:tr>
    </w:tbl>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p w:rsidR="0062314A" w:rsidRPr="00B422E8" w:rsidRDefault="0062314A">
      <w:pPr>
        <w:rPr>
          <w:rFonts w:asciiTheme="minorHAnsi" w:hAnsiTheme="minorHAnsi" w:cstheme="minorHAnsi"/>
          <w:sz w:val="20"/>
          <w:szCs w:val="20"/>
        </w:rPr>
      </w:pPr>
    </w:p>
    <w:tbl>
      <w:tblPr>
        <w:tblW w:w="15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678"/>
        <w:gridCol w:w="4961"/>
        <w:gridCol w:w="4077"/>
      </w:tblGrid>
      <w:tr w:rsidR="0062314A" w:rsidRPr="00B422E8" w:rsidTr="00F62764">
        <w:trPr>
          <w:trHeight w:val="576"/>
          <w:jc w:val="center"/>
        </w:trPr>
        <w:tc>
          <w:tcPr>
            <w:tcW w:w="1696" w:type="dxa"/>
          </w:tcPr>
          <w:p w:rsidR="0062314A" w:rsidRPr="00B422E8" w:rsidRDefault="0062314A" w:rsidP="0062314A">
            <w:pPr>
              <w:widowControl/>
              <w:spacing w:after="160" w:line="259" w:lineRule="auto"/>
              <w:rPr>
                <w:rFonts w:asciiTheme="minorHAnsi" w:eastAsia="Arial" w:hAnsiTheme="minorHAnsi" w:cstheme="minorHAnsi"/>
                <w:sz w:val="20"/>
                <w:szCs w:val="20"/>
                <w:lang w:eastAsia="en-US"/>
              </w:rPr>
            </w:pPr>
          </w:p>
        </w:tc>
        <w:tc>
          <w:tcPr>
            <w:tcW w:w="4678"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Autumn</w:t>
            </w:r>
          </w:p>
        </w:tc>
        <w:tc>
          <w:tcPr>
            <w:tcW w:w="4961"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Spring</w:t>
            </w:r>
          </w:p>
        </w:tc>
        <w:tc>
          <w:tcPr>
            <w:tcW w:w="4077" w:type="dxa"/>
            <w:vAlign w:val="center"/>
          </w:tcPr>
          <w:p w:rsidR="0062314A" w:rsidRPr="00B422E8" w:rsidRDefault="0062314A" w:rsidP="0062314A">
            <w:pPr>
              <w:widowControl/>
              <w:spacing w:after="160" w:line="259" w:lineRule="auto"/>
              <w:jc w:val="center"/>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t>Summer</w:t>
            </w:r>
          </w:p>
        </w:tc>
      </w:tr>
      <w:tr w:rsidR="00F62764" w:rsidRPr="00B422E8" w:rsidTr="000E2143">
        <w:trPr>
          <w:trHeight w:val="1118"/>
          <w:jc w:val="center"/>
        </w:trPr>
        <w:tc>
          <w:tcPr>
            <w:tcW w:w="1696" w:type="dxa"/>
          </w:tcPr>
          <w:p w:rsidR="00F62764" w:rsidRPr="00B422E8" w:rsidRDefault="00F62764" w:rsidP="00F62764">
            <w:pPr>
              <w:widowControl/>
              <w:spacing w:after="160" w:line="259" w:lineRule="auto"/>
              <w:rPr>
                <w:rFonts w:asciiTheme="minorHAnsi" w:eastAsia="Arial" w:hAnsiTheme="minorHAnsi" w:cstheme="minorHAnsi"/>
                <w:b/>
                <w:sz w:val="20"/>
                <w:szCs w:val="20"/>
                <w:lang w:eastAsia="en-US"/>
              </w:rPr>
            </w:pPr>
            <w:r w:rsidRPr="00B422E8">
              <w:rPr>
                <w:rFonts w:asciiTheme="minorHAnsi" w:eastAsia="Arial" w:hAnsiTheme="minorHAnsi" w:cstheme="minorHAnsi"/>
                <w:b/>
                <w:sz w:val="20"/>
                <w:szCs w:val="20"/>
                <w:lang w:eastAsia="en-US"/>
              </w:rPr>
              <w:lastRenderedPageBreak/>
              <w:t>Year 6</w:t>
            </w:r>
          </w:p>
        </w:tc>
        <w:tc>
          <w:tcPr>
            <w:tcW w:w="4678" w:type="dxa"/>
            <w:shd w:val="clear" w:color="auto" w:fill="FFE599" w:themeFill="accent4" w:themeFillTint="66"/>
          </w:tcPr>
          <w:p w:rsidR="00F62764" w:rsidRPr="00B422E8" w:rsidRDefault="00F62764" w:rsidP="00F62764">
            <w:pPr>
              <w:rPr>
                <w:rFonts w:asciiTheme="minorHAnsi" w:hAnsiTheme="minorHAnsi" w:cstheme="minorHAnsi"/>
                <w:b/>
                <w:sz w:val="20"/>
                <w:szCs w:val="20"/>
              </w:rPr>
            </w:pPr>
            <w:r w:rsidRPr="00B422E8">
              <w:rPr>
                <w:rFonts w:asciiTheme="minorHAnsi" w:hAnsiTheme="minorHAnsi" w:cstheme="minorHAnsi"/>
                <w:b/>
                <w:sz w:val="20"/>
                <w:szCs w:val="20"/>
              </w:rPr>
              <w:t>How has medicine changed through time?</w:t>
            </w:r>
          </w:p>
          <w:p w:rsidR="00F62764" w:rsidRPr="00B422E8" w:rsidRDefault="00F62764" w:rsidP="00F62764">
            <w:pPr>
              <w:rPr>
                <w:rFonts w:asciiTheme="minorHAnsi" w:eastAsia="Arial" w:hAnsiTheme="minorHAnsi" w:cstheme="minorHAnsi"/>
                <w:b/>
                <w:sz w:val="20"/>
                <w:szCs w:val="20"/>
              </w:rPr>
            </w:pPr>
          </w:p>
          <w:p w:rsidR="00F62764" w:rsidRPr="00B422E8" w:rsidRDefault="00F62764" w:rsidP="00F62764">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F62764" w:rsidRPr="00B422E8" w:rsidRDefault="00F62764" w:rsidP="00F62764">
            <w:pPr>
              <w:rPr>
                <w:rFonts w:asciiTheme="minorHAnsi" w:eastAsia="Arial" w:hAnsiTheme="minorHAnsi" w:cstheme="minorHAnsi"/>
                <w:sz w:val="20"/>
                <w:szCs w:val="20"/>
              </w:rPr>
            </w:pP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Witch doctors and medicine men were used during the prehistoric period who believed that </w:t>
            </w:r>
            <w:proofErr w:type="gramStart"/>
            <w:r w:rsidRPr="00B422E8">
              <w:rPr>
                <w:rFonts w:asciiTheme="minorHAnsi" w:hAnsiTheme="minorHAnsi" w:cstheme="minorHAnsi"/>
                <w:sz w:val="20"/>
                <w:szCs w:val="20"/>
              </w:rPr>
              <w:t>illnesses were caused by evil spirits</w:t>
            </w:r>
            <w:proofErr w:type="gramEnd"/>
            <w:r w:rsidRPr="00B422E8">
              <w:rPr>
                <w:rFonts w:asciiTheme="minorHAnsi" w:hAnsiTheme="minorHAnsi" w:cstheme="minorHAnsi"/>
                <w:sz w:val="20"/>
                <w:szCs w:val="20"/>
              </w:rPr>
              <w:t xml:space="preserve">. </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The Egyptians also believed that evil spirits caused illnesses. They believed the body </w:t>
            </w:r>
            <w:proofErr w:type="gramStart"/>
            <w:r w:rsidRPr="00B422E8">
              <w:rPr>
                <w:rFonts w:asciiTheme="minorHAnsi" w:hAnsiTheme="minorHAnsi" w:cstheme="minorHAnsi"/>
                <w:sz w:val="20"/>
                <w:szCs w:val="20"/>
              </w:rPr>
              <w:t>was made up</w:t>
            </w:r>
            <w:proofErr w:type="gramEnd"/>
            <w:r w:rsidRPr="00B422E8">
              <w:rPr>
                <w:rFonts w:asciiTheme="minorHAnsi" w:hAnsiTheme="minorHAnsi" w:cstheme="minorHAnsi"/>
                <w:sz w:val="20"/>
                <w:szCs w:val="20"/>
              </w:rPr>
              <w:t xml:space="preserve"> of 46 tubes or channels and when one was blocked, people become ill. </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Most Greek scholars and physicians would have followed the teachings of Hippocrates. He believed that the observation and recording of a patient’s symptoms were vital to medical care. </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The Romans realised that public health helped to have a healthy body and mind. They had </w:t>
            </w:r>
            <w:proofErr w:type="gramStart"/>
            <w:r w:rsidRPr="00B422E8">
              <w:rPr>
                <w:rFonts w:asciiTheme="minorHAnsi" w:hAnsiTheme="minorHAnsi" w:cstheme="minorHAnsi"/>
                <w:sz w:val="20"/>
                <w:szCs w:val="20"/>
              </w:rPr>
              <w:t>bath houses</w:t>
            </w:r>
            <w:proofErr w:type="gramEnd"/>
            <w:r w:rsidRPr="00B422E8">
              <w:rPr>
                <w:rFonts w:asciiTheme="minorHAnsi" w:hAnsiTheme="minorHAnsi" w:cstheme="minorHAnsi"/>
                <w:sz w:val="20"/>
                <w:szCs w:val="20"/>
              </w:rPr>
              <w:t xml:space="preserve"> which included a gym and massage houses. Towns have sewers and public toilets meaning streets and houses were cleaner. </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During the Medieval period, sanitation declined. Bad air </w:t>
            </w:r>
            <w:proofErr w:type="gramStart"/>
            <w:r w:rsidRPr="00B422E8">
              <w:rPr>
                <w:rFonts w:asciiTheme="minorHAnsi" w:hAnsiTheme="minorHAnsi" w:cstheme="minorHAnsi"/>
                <w:sz w:val="20"/>
                <w:szCs w:val="20"/>
              </w:rPr>
              <w:t>was believed</w:t>
            </w:r>
            <w:proofErr w:type="gramEnd"/>
            <w:r w:rsidRPr="00B422E8">
              <w:rPr>
                <w:rFonts w:asciiTheme="minorHAnsi" w:hAnsiTheme="minorHAnsi" w:cstheme="minorHAnsi"/>
                <w:sz w:val="20"/>
                <w:szCs w:val="20"/>
              </w:rPr>
              <w:t xml:space="preserve"> to be the cause of many illnesses and diseases.</w:t>
            </w:r>
          </w:p>
          <w:p w:rsidR="00F62764" w:rsidRPr="00B422E8" w:rsidRDefault="00F62764" w:rsidP="00F62764">
            <w:pPr>
              <w:pStyle w:val="ListParagraph"/>
              <w:numPr>
                <w:ilvl w:val="0"/>
                <w:numId w:val="16"/>
              </w:numPr>
              <w:rPr>
                <w:rFonts w:asciiTheme="minorHAnsi" w:hAnsiTheme="minorHAnsi" w:cstheme="minorHAnsi"/>
                <w:sz w:val="20"/>
                <w:szCs w:val="20"/>
              </w:rPr>
            </w:pPr>
            <w:proofErr w:type="gramStart"/>
            <w:r w:rsidRPr="00B422E8">
              <w:rPr>
                <w:rFonts w:asciiTheme="minorHAnsi" w:hAnsiTheme="minorHAnsi" w:cstheme="minorHAnsi"/>
                <w:sz w:val="20"/>
                <w:szCs w:val="20"/>
              </w:rPr>
              <w:t>Studying a human body was forbidden by religious laws</w:t>
            </w:r>
            <w:proofErr w:type="gramEnd"/>
            <w:r w:rsidRPr="00B422E8">
              <w:rPr>
                <w:rFonts w:asciiTheme="minorHAnsi" w:hAnsiTheme="minorHAnsi" w:cstheme="minorHAnsi"/>
                <w:sz w:val="20"/>
                <w:szCs w:val="20"/>
              </w:rPr>
              <w:t xml:space="preserve">. </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The Black Plague killed nearly a third of the population within two years. </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Religious establishments </w:t>
            </w:r>
            <w:proofErr w:type="gramStart"/>
            <w:r w:rsidRPr="00B422E8">
              <w:rPr>
                <w:rFonts w:asciiTheme="minorHAnsi" w:hAnsiTheme="minorHAnsi" w:cstheme="minorHAnsi"/>
                <w:sz w:val="20"/>
                <w:szCs w:val="20"/>
              </w:rPr>
              <w:t>were used</w:t>
            </w:r>
            <w:proofErr w:type="gramEnd"/>
            <w:r w:rsidRPr="00B422E8">
              <w:rPr>
                <w:rFonts w:asciiTheme="minorHAnsi" w:hAnsiTheme="minorHAnsi" w:cstheme="minorHAnsi"/>
                <w:sz w:val="20"/>
                <w:szCs w:val="20"/>
              </w:rPr>
              <w:t xml:space="preserve"> to care for the sick.</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Plague doctors wore a thick leather outfit covered in vinegar, with the beak </w:t>
            </w:r>
            <w:proofErr w:type="gramStart"/>
            <w:r w:rsidRPr="00B422E8">
              <w:rPr>
                <w:rFonts w:asciiTheme="minorHAnsi" w:hAnsiTheme="minorHAnsi" w:cstheme="minorHAnsi"/>
                <w:sz w:val="20"/>
                <w:szCs w:val="20"/>
              </w:rPr>
              <w:t>being stuffed</w:t>
            </w:r>
            <w:proofErr w:type="gramEnd"/>
            <w:r w:rsidRPr="00B422E8">
              <w:rPr>
                <w:rFonts w:asciiTheme="minorHAnsi" w:hAnsiTheme="minorHAnsi" w:cstheme="minorHAnsi"/>
                <w:sz w:val="20"/>
                <w:szCs w:val="20"/>
              </w:rPr>
              <w:t xml:space="preserve"> with flowers and herbs. They </w:t>
            </w:r>
            <w:proofErr w:type="gramStart"/>
            <w:r w:rsidRPr="00B422E8">
              <w:rPr>
                <w:rFonts w:asciiTheme="minorHAnsi" w:hAnsiTheme="minorHAnsi" w:cstheme="minorHAnsi"/>
                <w:sz w:val="20"/>
                <w:szCs w:val="20"/>
              </w:rPr>
              <w:t>didn’t</w:t>
            </w:r>
            <w:proofErr w:type="gramEnd"/>
            <w:r w:rsidRPr="00B422E8">
              <w:rPr>
                <w:rFonts w:asciiTheme="minorHAnsi" w:hAnsiTheme="minorHAnsi" w:cstheme="minorHAnsi"/>
                <w:sz w:val="20"/>
                <w:szCs w:val="20"/>
              </w:rPr>
              <w:t xml:space="preserve"> treat the victims, just diagnosed them so they could be quarantined or sent to a pest house.</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The Tudors believed the body </w:t>
            </w:r>
            <w:proofErr w:type="gramStart"/>
            <w:r w:rsidRPr="00B422E8">
              <w:rPr>
                <w:rFonts w:asciiTheme="minorHAnsi" w:hAnsiTheme="minorHAnsi" w:cstheme="minorHAnsi"/>
                <w:sz w:val="20"/>
                <w:szCs w:val="20"/>
              </w:rPr>
              <w:t>was made up</w:t>
            </w:r>
            <w:proofErr w:type="gramEnd"/>
            <w:r w:rsidRPr="00B422E8">
              <w:rPr>
                <w:rFonts w:asciiTheme="minorHAnsi" w:hAnsiTheme="minorHAnsi" w:cstheme="minorHAnsi"/>
                <w:sz w:val="20"/>
                <w:szCs w:val="20"/>
              </w:rPr>
              <w:t xml:space="preserve"> of four humours, red bile, yellow bile, black bile and </w:t>
            </w:r>
            <w:r w:rsidRPr="00B422E8">
              <w:rPr>
                <w:rFonts w:asciiTheme="minorHAnsi" w:hAnsiTheme="minorHAnsi" w:cstheme="minorHAnsi"/>
                <w:sz w:val="20"/>
                <w:szCs w:val="20"/>
              </w:rPr>
              <w:lastRenderedPageBreak/>
              <w:t xml:space="preserve">phlegm. You became ill if these were out of balance. </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Only the rich could afford doctors so everyone else relied on apothecaries. </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During the Victorian times, Edward Jenner discovered the use of vaccinations.</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Main figures during this period are Florence Nightingale, Joseph Lister, James Young Simpson, John Snow and Louis Pasteur.</w:t>
            </w:r>
          </w:p>
          <w:p w:rsidR="00F62764" w:rsidRPr="00B422E8" w:rsidRDefault="00F62764" w:rsidP="00F62764">
            <w:pPr>
              <w:pStyle w:val="ListParagraph"/>
              <w:numPr>
                <w:ilvl w:val="0"/>
                <w:numId w:val="16"/>
              </w:numPr>
              <w:rPr>
                <w:rFonts w:asciiTheme="minorHAnsi" w:hAnsiTheme="minorHAnsi" w:cstheme="minorHAnsi"/>
                <w:sz w:val="20"/>
                <w:szCs w:val="20"/>
              </w:rPr>
            </w:pPr>
            <w:r w:rsidRPr="00B422E8">
              <w:rPr>
                <w:rFonts w:asciiTheme="minorHAnsi" w:hAnsiTheme="minorHAnsi" w:cstheme="minorHAnsi"/>
                <w:sz w:val="20"/>
                <w:szCs w:val="20"/>
              </w:rPr>
              <w:t xml:space="preserve">The NHS </w:t>
            </w:r>
            <w:proofErr w:type="gramStart"/>
            <w:r w:rsidRPr="00B422E8">
              <w:rPr>
                <w:rFonts w:asciiTheme="minorHAnsi" w:hAnsiTheme="minorHAnsi" w:cstheme="minorHAnsi"/>
                <w:sz w:val="20"/>
                <w:szCs w:val="20"/>
              </w:rPr>
              <w:t>was introduced</w:t>
            </w:r>
            <w:proofErr w:type="gramEnd"/>
            <w:r w:rsidRPr="00B422E8">
              <w:rPr>
                <w:rFonts w:asciiTheme="minorHAnsi" w:hAnsiTheme="minorHAnsi" w:cstheme="minorHAnsi"/>
                <w:sz w:val="20"/>
                <w:szCs w:val="20"/>
              </w:rPr>
              <w:t xml:space="preserve"> in 1948 to provide everyone with equal, accessible healthcare. </w:t>
            </w:r>
          </w:p>
          <w:p w:rsidR="00F62764" w:rsidRPr="00B422E8" w:rsidRDefault="00F62764" w:rsidP="00F62764">
            <w:pPr>
              <w:pStyle w:val="ListParagraph"/>
              <w:numPr>
                <w:ilvl w:val="0"/>
                <w:numId w:val="16"/>
              </w:numPr>
              <w:rPr>
                <w:rFonts w:asciiTheme="minorHAnsi" w:eastAsia="Arial" w:hAnsiTheme="minorHAnsi" w:cstheme="minorHAnsi"/>
                <w:sz w:val="20"/>
                <w:szCs w:val="20"/>
              </w:rPr>
            </w:pPr>
            <w:r w:rsidRPr="00B422E8">
              <w:rPr>
                <w:rFonts w:asciiTheme="minorHAnsi" w:hAnsiTheme="minorHAnsi" w:cstheme="minorHAnsi"/>
                <w:sz w:val="20"/>
                <w:szCs w:val="20"/>
              </w:rPr>
              <w:t xml:space="preserve">Life expectancy has increased dramatically. Doctors and nurses </w:t>
            </w:r>
            <w:proofErr w:type="gramStart"/>
            <w:r w:rsidRPr="00B422E8">
              <w:rPr>
                <w:rFonts w:asciiTheme="minorHAnsi" w:hAnsiTheme="minorHAnsi" w:cstheme="minorHAnsi"/>
                <w:sz w:val="20"/>
                <w:szCs w:val="20"/>
              </w:rPr>
              <w:t>are now trained</w:t>
            </w:r>
            <w:proofErr w:type="gramEnd"/>
            <w:r w:rsidRPr="00B422E8">
              <w:rPr>
                <w:rFonts w:asciiTheme="minorHAnsi" w:hAnsiTheme="minorHAnsi" w:cstheme="minorHAnsi"/>
                <w:sz w:val="20"/>
                <w:szCs w:val="20"/>
              </w:rPr>
              <w:t xml:space="preserve"> before being classed as qualified.</w:t>
            </w:r>
          </w:p>
        </w:tc>
        <w:tc>
          <w:tcPr>
            <w:tcW w:w="4961" w:type="dxa"/>
            <w:shd w:val="clear" w:color="auto" w:fill="C5E0B3" w:themeFill="accent6" w:themeFillTint="66"/>
          </w:tcPr>
          <w:p w:rsidR="00F62764" w:rsidRPr="00B422E8" w:rsidRDefault="00F62764" w:rsidP="00F62764">
            <w:pPr>
              <w:rPr>
                <w:rFonts w:asciiTheme="minorHAnsi" w:eastAsia="Arial" w:hAnsiTheme="minorHAnsi" w:cstheme="minorHAnsi"/>
                <w:b/>
                <w:sz w:val="20"/>
                <w:szCs w:val="20"/>
              </w:rPr>
            </w:pPr>
            <w:r w:rsidRPr="00B422E8">
              <w:rPr>
                <w:rFonts w:asciiTheme="minorHAnsi" w:eastAsia="Arial" w:hAnsiTheme="minorHAnsi" w:cstheme="minorHAnsi"/>
                <w:b/>
                <w:sz w:val="20"/>
                <w:szCs w:val="20"/>
              </w:rPr>
              <w:lastRenderedPageBreak/>
              <w:t>What was life like in Tudor England?</w:t>
            </w:r>
          </w:p>
          <w:p w:rsidR="00F62764" w:rsidRPr="00B422E8" w:rsidRDefault="00F62764" w:rsidP="00F62764">
            <w:pPr>
              <w:rPr>
                <w:rFonts w:asciiTheme="minorHAnsi" w:eastAsia="Arial" w:hAnsiTheme="minorHAnsi" w:cstheme="minorHAnsi"/>
                <w:b/>
                <w:sz w:val="20"/>
                <w:szCs w:val="20"/>
              </w:rPr>
            </w:pPr>
          </w:p>
          <w:p w:rsidR="00F62764" w:rsidRPr="00B422E8" w:rsidRDefault="00F62764" w:rsidP="00F62764">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F62764" w:rsidRPr="00B422E8" w:rsidRDefault="00F62764" w:rsidP="00F62764">
            <w:pPr>
              <w:rPr>
                <w:rFonts w:asciiTheme="minorHAnsi" w:eastAsia="Arial" w:hAnsiTheme="minorHAnsi" w:cstheme="minorHAnsi"/>
                <w:b/>
                <w:sz w:val="20"/>
                <w:szCs w:val="20"/>
              </w:rPr>
            </w:pPr>
          </w:p>
          <w:p w:rsidR="00F62764" w:rsidRPr="00B422E8" w:rsidRDefault="00F62764" w:rsidP="00F62764">
            <w:pPr>
              <w:pStyle w:val="ListParagraph"/>
              <w:numPr>
                <w:ilvl w:val="0"/>
                <w:numId w:val="13"/>
              </w:numPr>
              <w:rPr>
                <w:rFonts w:asciiTheme="minorHAnsi" w:eastAsia="Arial" w:hAnsiTheme="minorHAnsi" w:cstheme="minorHAnsi"/>
                <w:sz w:val="20"/>
                <w:szCs w:val="20"/>
              </w:rPr>
            </w:pPr>
            <w:r w:rsidRPr="00B422E8">
              <w:rPr>
                <w:rFonts w:asciiTheme="minorHAnsi" w:eastAsia="Arial" w:hAnsiTheme="minorHAnsi" w:cstheme="minorHAnsi"/>
                <w:sz w:val="20"/>
                <w:szCs w:val="20"/>
              </w:rPr>
              <w:t>That King Henry VIII was the King from 1509 to 1547 and he was strong-willed and bullish.</w:t>
            </w:r>
          </w:p>
          <w:p w:rsidR="00F62764" w:rsidRPr="00B422E8" w:rsidRDefault="00F62764" w:rsidP="00F62764">
            <w:pPr>
              <w:pStyle w:val="ListParagraph"/>
              <w:numPr>
                <w:ilvl w:val="0"/>
                <w:numId w:val="13"/>
              </w:numPr>
              <w:rPr>
                <w:rFonts w:asciiTheme="minorHAnsi" w:eastAsia="Arial" w:hAnsiTheme="minorHAnsi" w:cstheme="minorHAnsi"/>
                <w:sz w:val="20"/>
                <w:szCs w:val="20"/>
              </w:rPr>
            </w:pPr>
            <w:r w:rsidRPr="00B422E8">
              <w:rPr>
                <w:rFonts w:asciiTheme="minorHAnsi" w:eastAsia="Arial" w:hAnsiTheme="minorHAnsi" w:cstheme="minorHAnsi"/>
                <w:sz w:val="20"/>
                <w:szCs w:val="20"/>
              </w:rPr>
              <w:t>Know that King Henry VII had six wives – Catherine of Aragon, Anne Boleyn, Jane Seymour, Anne of Cleves, Catherine Howard, and Catherine Parr.</w:t>
            </w:r>
          </w:p>
          <w:p w:rsidR="00F62764" w:rsidRPr="00B422E8" w:rsidRDefault="00F62764" w:rsidP="00F62764">
            <w:pPr>
              <w:pStyle w:val="ListParagraph"/>
              <w:numPr>
                <w:ilvl w:val="0"/>
                <w:numId w:val="13"/>
              </w:numPr>
              <w:rPr>
                <w:rFonts w:asciiTheme="minorHAnsi" w:eastAsia="Arial" w:hAnsiTheme="minorHAnsi" w:cstheme="minorHAnsi"/>
                <w:sz w:val="20"/>
                <w:szCs w:val="20"/>
              </w:rPr>
            </w:pPr>
            <w:r w:rsidRPr="00B422E8">
              <w:rPr>
                <w:rFonts w:asciiTheme="minorHAnsi" w:eastAsia="Arial" w:hAnsiTheme="minorHAnsi" w:cstheme="minorHAnsi"/>
                <w:sz w:val="20"/>
                <w:szCs w:val="20"/>
              </w:rPr>
              <w:t>Henry VIII’s marriage to Anne Boleyn led to the establishment of the Church of England.</w:t>
            </w:r>
          </w:p>
          <w:p w:rsidR="00F62764" w:rsidRPr="00B422E8" w:rsidRDefault="00F62764" w:rsidP="00F62764">
            <w:pPr>
              <w:pStyle w:val="ListParagraph"/>
              <w:numPr>
                <w:ilvl w:val="0"/>
                <w:numId w:val="13"/>
              </w:numPr>
              <w:rPr>
                <w:rFonts w:asciiTheme="minorHAnsi" w:eastAsia="Arial" w:hAnsiTheme="minorHAnsi" w:cstheme="minorHAnsi"/>
                <w:sz w:val="20"/>
                <w:szCs w:val="20"/>
              </w:rPr>
            </w:pPr>
            <w:r w:rsidRPr="00B422E8">
              <w:rPr>
                <w:rFonts w:asciiTheme="minorHAnsi" w:eastAsia="Arial" w:hAnsiTheme="minorHAnsi" w:cstheme="minorHAnsi"/>
                <w:sz w:val="20"/>
                <w:szCs w:val="20"/>
              </w:rPr>
              <w:t>That Elizabeth I was the last of the Tudors. She was the younger daughter of Henry VIII by his second wife, Anne Boleyn.</w:t>
            </w:r>
          </w:p>
          <w:p w:rsidR="00F62764" w:rsidRPr="00B422E8" w:rsidRDefault="00F62764" w:rsidP="00F62764">
            <w:pPr>
              <w:pStyle w:val="ListParagraph"/>
              <w:numPr>
                <w:ilvl w:val="0"/>
                <w:numId w:val="13"/>
              </w:numPr>
              <w:rPr>
                <w:rFonts w:asciiTheme="minorHAnsi" w:eastAsia="Arial" w:hAnsiTheme="minorHAnsi" w:cstheme="minorHAnsi"/>
                <w:sz w:val="20"/>
                <w:szCs w:val="20"/>
              </w:rPr>
            </w:pPr>
            <w:r w:rsidRPr="00B422E8">
              <w:rPr>
                <w:rFonts w:asciiTheme="minorHAnsi" w:eastAsia="Arial" w:hAnsiTheme="minorHAnsi" w:cstheme="minorHAnsi"/>
                <w:sz w:val="20"/>
                <w:szCs w:val="20"/>
              </w:rPr>
              <w:t>Inventories contain information about many aspects of the lives of rich and poor people, such as occupations, clothing, furniture, and houses.</w:t>
            </w:r>
          </w:p>
        </w:tc>
        <w:tc>
          <w:tcPr>
            <w:tcW w:w="4077" w:type="dxa"/>
            <w:shd w:val="clear" w:color="auto" w:fill="BDD6EE" w:themeFill="accent5" w:themeFillTint="66"/>
          </w:tcPr>
          <w:p w:rsidR="00F62764" w:rsidRPr="00B422E8" w:rsidRDefault="00F62764" w:rsidP="00F62764">
            <w:pPr>
              <w:rPr>
                <w:rFonts w:asciiTheme="minorHAnsi" w:eastAsia="Arial" w:hAnsiTheme="minorHAnsi" w:cstheme="minorHAnsi"/>
                <w:b/>
                <w:sz w:val="20"/>
                <w:szCs w:val="20"/>
              </w:rPr>
            </w:pPr>
            <w:r w:rsidRPr="00B422E8">
              <w:rPr>
                <w:rFonts w:asciiTheme="minorHAnsi" w:eastAsia="Arial" w:hAnsiTheme="minorHAnsi" w:cstheme="minorHAnsi"/>
                <w:b/>
                <w:sz w:val="20"/>
                <w:szCs w:val="20"/>
              </w:rPr>
              <w:t>What happened during WW2?</w:t>
            </w:r>
          </w:p>
          <w:p w:rsidR="00F62764" w:rsidRPr="00B422E8" w:rsidRDefault="00F62764" w:rsidP="00F62764">
            <w:pPr>
              <w:rPr>
                <w:rFonts w:asciiTheme="minorHAnsi" w:eastAsia="Arial" w:hAnsiTheme="minorHAnsi" w:cstheme="minorHAnsi"/>
                <w:b/>
                <w:sz w:val="20"/>
                <w:szCs w:val="20"/>
              </w:rPr>
            </w:pPr>
          </w:p>
          <w:p w:rsidR="00F62764" w:rsidRPr="00B422E8" w:rsidRDefault="00F62764" w:rsidP="00F62764">
            <w:pPr>
              <w:rPr>
                <w:rFonts w:asciiTheme="minorHAnsi" w:eastAsia="Arial" w:hAnsiTheme="minorHAnsi" w:cstheme="minorHAnsi"/>
                <w:b/>
                <w:sz w:val="20"/>
                <w:szCs w:val="20"/>
              </w:rPr>
            </w:pPr>
            <w:r w:rsidRPr="00B422E8">
              <w:rPr>
                <w:rFonts w:asciiTheme="minorHAnsi" w:eastAsia="Arial" w:hAnsiTheme="minorHAnsi" w:cstheme="minorHAnsi"/>
                <w:b/>
                <w:sz w:val="20"/>
                <w:szCs w:val="20"/>
              </w:rPr>
              <w:t>On completion of the unit, pupils will know…</w:t>
            </w:r>
          </w:p>
          <w:p w:rsidR="00F62764" w:rsidRPr="00B422E8" w:rsidRDefault="00F62764" w:rsidP="00F62764">
            <w:pPr>
              <w:rPr>
                <w:rFonts w:asciiTheme="minorHAnsi" w:eastAsia="Arial" w:hAnsiTheme="minorHAnsi" w:cstheme="minorHAnsi"/>
                <w:b/>
                <w:sz w:val="20"/>
                <w:szCs w:val="20"/>
              </w:rPr>
            </w:pPr>
          </w:p>
          <w:p w:rsidR="00F62764" w:rsidRPr="00B422E8" w:rsidRDefault="00F62764" w:rsidP="00F62764">
            <w:pPr>
              <w:pStyle w:val="ListParagraph"/>
              <w:numPr>
                <w:ilvl w:val="0"/>
                <w:numId w:val="15"/>
              </w:numPr>
              <w:rPr>
                <w:rFonts w:asciiTheme="minorHAnsi" w:eastAsia="Times New Roman" w:hAnsiTheme="minorHAnsi" w:cstheme="minorHAnsi"/>
                <w:color w:val="222222"/>
                <w:sz w:val="20"/>
                <w:szCs w:val="20"/>
              </w:rPr>
            </w:pPr>
            <w:r w:rsidRPr="00B422E8">
              <w:rPr>
                <w:rFonts w:asciiTheme="minorHAnsi" w:hAnsiTheme="minorHAnsi" w:cstheme="minorHAnsi"/>
                <w:sz w:val="20"/>
                <w:szCs w:val="20"/>
              </w:rPr>
              <w:t xml:space="preserve">In 1939, Hitler invaded Poland after making an agreement </w:t>
            </w:r>
            <w:proofErr w:type="gramStart"/>
            <w:r w:rsidRPr="00B422E8">
              <w:rPr>
                <w:rFonts w:asciiTheme="minorHAnsi" w:hAnsiTheme="minorHAnsi" w:cstheme="minorHAnsi"/>
                <w:sz w:val="20"/>
                <w:szCs w:val="20"/>
              </w:rPr>
              <w:t>to not invade</w:t>
            </w:r>
            <w:proofErr w:type="gramEnd"/>
            <w:r w:rsidRPr="00B422E8">
              <w:rPr>
                <w:rFonts w:asciiTheme="minorHAnsi" w:hAnsiTheme="minorHAnsi" w:cstheme="minorHAnsi"/>
                <w:sz w:val="20"/>
                <w:szCs w:val="20"/>
              </w:rPr>
              <w:t xml:space="preserve"> any other countries. Poland, France and Britain had made a pact to support each other, so France and Britain declared war on Germany. </w:t>
            </w:r>
          </w:p>
          <w:p w:rsidR="00F62764" w:rsidRPr="00B422E8" w:rsidRDefault="00F62764" w:rsidP="00F62764">
            <w:pPr>
              <w:pStyle w:val="ListParagraph"/>
              <w:numPr>
                <w:ilvl w:val="0"/>
                <w:numId w:val="15"/>
              </w:numPr>
              <w:rPr>
                <w:rFonts w:asciiTheme="minorHAnsi" w:eastAsia="Times New Roman" w:hAnsiTheme="minorHAnsi" w:cstheme="minorHAnsi"/>
                <w:color w:val="222222"/>
                <w:sz w:val="20"/>
                <w:szCs w:val="20"/>
              </w:rPr>
            </w:pPr>
            <w:r w:rsidRPr="00B422E8">
              <w:rPr>
                <w:rFonts w:asciiTheme="minorHAnsi" w:hAnsiTheme="minorHAnsi" w:cstheme="minorHAnsi"/>
                <w:sz w:val="20"/>
                <w:szCs w:val="20"/>
              </w:rPr>
              <w:t xml:space="preserve">Women </w:t>
            </w:r>
            <w:proofErr w:type="gramStart"/>
            <w:r w:rsidRPr="00B422E8">
              <w:rPr>
                <w:rFonts w:asciiTheme="minorHAnsi" w:hAnsiTheme="minorHAnsi" w:cstheme="minorHAnsi"/>
                <w:sz w:val="20"/>
                <w:szCs w:val="20"/>
              </w:rPr>
              <w:t>were needed</w:t>
            </w:r>
            <w:proofErr w:type="gramEnd"/>
            <w:r w:rsidRPr="00B422E8">
              <w:rPr>
                <w:rFonts w:asciiTheme="minorHAnsi" w:hAnsiTheme="minorHAnsi" w:cstheme="minorHAnsi"/>
                <w:sz w:val="20"/>
                <w:szCs w:val="20"/>
              </w:rPr>
              <w:t xml:space="preserve"> to do a wide variety of jobs that men had previously done before being called up. </w:t>
            </w:r>
          </w:p>
          <w:p w:rsidR="00F62764" w:rsidRPr="00B422E8" w:rsidRDefault="00F62764" w:rsidP="00F62764">
            <w:pPr>
              <w:pStyle w:val="ListParagraph"/>
              <w:numPr>
                <w:ilvl w:val="0"/>
                <w:numId w:val="15"/>
              </w:numPr>
              <w:rPr>
                <w:rFonts w:asciiTheme="minorHAnsi" w:eastAsia="Times New Roman" w:hAnsiTheme="minorHAnsi" w:cstheme="minorHAnsi"/>
                <w:color w:val="222222"/>
                <w:sz w:val="20"/>
                <w:szCs w:val="20"/>
              </w:rPr>
            </w:pPr>
            <w:r w:rsidRPr="00B422E8">
              <w:rPr>
                <w:rFonts w:asciiTheme="minorHAnsi" w:hAnsiTheme="minorHAnsi" w:cstheme="minorHAnsi"/>
                <w:sz w:val="20"/>
                <w:szCs w:val="20"/>
              </w:rPr>
              <w:t>They made weapons, drove buses or trains and worked in shipbuilding.</w:t>
            </w:r>
          </w:p>
          <w:p w:rsidR="00F62764" w:rsidRPr="00B422E8" w:rsidRDefault="00F62764" w:rsidP="00F62764">
            <w:pPr>
              <w:pStyle w:val="ListParagraph"/>
              <w:numPr>
                <w:ilvl w:val="0"/>
                <w:numId w:val="15"/>
              </w:numPr>
              <w:rPr>
                <w:rFonts w:asciiTheme="minorHAnsi" w:eastAsia="Times New Roman" w:hAnsiTheme="minorHAnsi" w:cstheme="minorHAnsi"/>
                <w:color w:val="222222"/>
                <w:sz w:val="20"/>
                <w:szCs w:val="20"/>
              </w:rPr>
            </w:pPr>
            <w:r w:rsidRPr="00B422E8">
              <w:rPr>
                <w:rFonts w:asciiTheme="minorHAnsi" w:hAnsiTheme="minorHAnsi" w:cstheme="minorHAnsi"/>
                <w:sz w:val="20"/>
                <w:szCs w:val="20"/>
              </w:rPr>
              <w:t xml:space="preserve">Jewish people </w:t>
            </w:r>
            <w:proofErr w:type="gramStart"/>
            <w:r w:rsidRPr="00B422E8">
              <w:rPr>
                <w:rFonts w:asciiTheme="minorHAnsi" w:hAnsiTheme="minorHAnsi" w:cstheme="minorHAnsi"/>
                <w:sz w:val="20"/>
                <w:szCs w:val="20"/>
              </w:rPr>
              <w:t>were blamed</w:t>
            </w:r>
            <w:proofErr w:type="gramEnd"/>
            <w:r w:rsidRPr="00B422E8">
              <w:rPr>
                <w:rFonts w:asciiTheme="minorHAnsi" w:hAnsiTheme="minorHAnsi" w:cstheme="minorHAnsi"/>
                <w:sz w:val="20"/>
                <w:szCs w:val="20"/>
              </w:rPr>
              <w:t xml:space="preserve"> for the problems in Germany before the war began. They </w:t>
            </w:r>
            <w:proofErr w:type="gramStart"/>
            <w:r w:rsidRPr="00B422E8">
              <w:rPr>
                <w:rFonts w:asciiTheme="minorHAnsi" w:hAnsiTheme="minorHAnsi" w:cstheme="minorHAnsi"/>
                <w:sz w:val="20"/>
                <w:szCs w:val="20"/>
              </w:rPr>
              <w:t>were openly bullied, persecuted, abused and discriminated against</w:t>
            </w:r>
            <w:proofErr w:type="gramEnd"/>
            <w:r w:rsidRPr="00B422E8">
              <w:rPr>
                <w:rFonts w:asciiTheme="minorHAnsi" w:hAnsiTheme="minorHAnsi" w:cstheme="minorHAnsi"/>
                <w:sz w:val="20"/>
                <w:szCs w:val="20"/>
              </w:rPr>
              <w:t xml:space="preserve">. They </w:t>
            </w:r>
            <w:proofErr w:type="gramStart"/>
            <w:r w:rsidRPr="00B422E8">
              <w:rPr>
                <w:rFonts w:asciiTheme="minorHAnsi" w:hAnsiTheme="minorHAnsi" w:cstheme="minorHAnsi"/>
                <w:sz w:val="20"/>
                <w:szCs w:val="20"/>
              </w:rPr>
              <w:t>were sent</w:t>
            </w:r>
            <w:proofErr w:type="gramEnd"/>
            <w:r w:rsidRPr="00B422E8">
              <w:rPr>
                <w:rFonts w:asciiTheme="minorHAnsi" w:hAnsiTheme="minorHAnsi" w:cstheme="minorHAnsi"/>
                <w:sz w:val="20"/>
                <w:szCs w:val="20"/>
              </w:rPr>
              <w:t xml:space="preserve"> to concentration camps where they were forced to work like slaves. Many died in the camps due to illness, starvation or exhaustion.</w:t>
            </w:r>
          </w:p>
          <w:p w:rsidR="00F62764" w:rsidRPr="00B422E8" w:rsidRDefault="00F62764" w:rsidP="00F62764">
            <w:pPr>
              <w:pStyle w:val="ListParagraph"/>
              <w:numPr>
                <w:ilvl w:val="0"/>
                <w:numId w:val="15"/>
              </w:numPr>
              <w:rPr>
                <w:rFonts w:asciiTheme="minorHAnsi" w:eastAsia="Times New Roman" w:hAnsiTheme="minorHAnsi" w:cstheme="minorHAnsi"/>
                <w:color w:val="222222"/>
                <w:sz w:val="20"/>
                <w:szCs w:val="20"/>
              </w:rPr>
            </w:pPr>
            <w:r w:rsidRPr="00B422E8">
              <w:rPr>
                <w:rFonts w:asciiTheme="minorHAnsi" w:hAnsiTheme="minorHAnsi" w:cstheme="minorHAnsi"/>
                <w:sz w:val="20"/>
                <w:szCs w:val="20"/>
              </w:rPr>
              <w:t xml:space="preserve">Over 3.5 million children </w:t>
            </w:r>
            <w:proofErr w:type="gramStart"/>
            <w:r w:rsidRPr="00B422E8">
              <w:rPr>
                <w:rFonts w:asciiTheme="minorHAnsi" w:hAnsiTheme="minorHAnsi" w:cstheme="minorHAnsi"/>
                <w:sz w:val="20"/>
                <w:szCs w:val="20"/>
              </w:rPr>
              <w:t>were evacuated</w:t>
            </w:r>
            <w:proofErr w:type="gramEnd"/>
            <w:r w:rsidRPr="00B422E8">
              <w:rPr>
                <w:rFonts w:asciiTheme="minorHAnsi" w:hAnsiTheme="minorHAnsi" w:cstheme="minorHAnsi"/>
                <w:sz w:val="20"/>
                <w:szCs w:val="20"/>
              </w:rPr>
              <w:t xml:space="preserve"> with other vulnerable people. They </w:t>
            </w:r>
            <w:proofErr w:type="gramStart"/>
            <w:r w:rsidRPr="00B422E8">
              <w:rPr>
                <w:rFonts w:asciiTheme="minorHAnsi" w:hAnsiTheme="minorHAnsi" w:cstheme="minorHAnsi"/>
                <w:sz w:val="20"/>
                <w:szCs w:val="20"/>
              </w:rPr>
              <w:t>were sent</w:t>
            </w:r>
            <w:proofErr w:type="gramEnd"/>
            <w:r w:rsidRPr="00B422E8">
              <w:rPr>
                <w:rFonts w:asciiTheme="minorHAnsi" w:hAnsiTheme="minorHAnsi" w:cstheme="minorHAnsi"/>
                <w:sz w:val="20"/>
                <w:szCs w:val="20"/>
              </w:rPr>
              <w:t xml:space="preserve"> to the countryside where it was thought to be safer. </w:t>
            </w:r>
          </w:p>
          <w:p w:rsidR="00F62764" w:rsidRPr="00B422E8" w:rsidRDefault="00F62764" w:rsidP="00F62764">
            <w:pPr>
              <w:pStyle w:val="ListParagraph"/>
              <w:numPr>
                <w:ilvl w:val="0"/>
                <w:numId w:val="15"/>
              </w:numPr>
              <w:rPr>
                <w:rFonts w:asciiTheme="minorHAnsi" w:eastAsia="Times New Roman" w:hAnsiTheme="minorHAnsi" w:cstheme="minorHAnsi"/>
                <w:color w:val="222222"/>
                <w:sz w:val="20"/>
                <w:szCs w:val="20"/>
              </w:rPr>
            </w:pPr>
            <w:r w:rsidRPr="00B422E8">
              <w:rPr>
                <w:rFonts w:asciiTheme="minorHAnsi" w:hAnsiTheme="minorHAnsi" w:cstheme="minorHAnsi"/>
                <w:sz w:val="20"/>
                <w:szCs w:val="20"/>
              </w:rPr>
              <w:t xml:space="preserve">Supply ships were targets by German bombers so food was limited. </w:t>
            </w:r>
          </w:p>
          <w:p w:rsidR="00F62764" w:rsidRPr="00B422E8" w:rsidRDefault="00F62764" w:rsidP="00F62764">
            <w:pPr>
              <w:pStyle w:val="ListParagraph"/>
              <w:numPr>
                <w:ilvl w:val="0"/>
                <w:numId w:val="15"/>
              </w:numPr>
              <w:rPr>
                <w:rFonts w:asciiTheme="minorHAnsi" w:eastAsia="Times New Roman" w:hAnsiTheme="minorHAnsi" w:cstheme="minorHAnsi"/>
                <w:color w:val="222222"/>
                <w:sz w:val="20"/>
                <w:szCs w:val="20"/>
              </w:rPr>
            </w:pPr>
            <w:r w:rsidRPr="00B422E8">
              <w:rPr>
                <w:rFonts w:asciiTheme="minorHAnsi" w:hAnsiTheme="minorHAnsi" w:cstheme="minorHAnsi"/>
                <w:sz w:val="20"/>
                <w:szCs w:val="20"/>
              </w:rPr>
              <w:t xml:space="preserve">Ration books told people how much of each item they could have. </w:t>
            </w:r>
            <w:proofErr w:type="gramStart"/>
            <w:r w:rsidRPr="00B422E8">
              <w:rPr>
                <w:rFonts w:asciiTheme="minorHAnsi" w:hAnsiTheme="minorHAnsi" w:cstheme="minorHAnsi"/>
                <w:sz w:val="20"/>
                <w:szCs w:val="20"/>
              </w:rPr>
              <w:t>People were encouraged to ‘Dig for Victory’ and grow their own crops.</w:t>
            </w:r>
            <w:proofErr w:type="gramEnd"/>
            <w:r w:rsidRPr="00B422E8">
              <w:rPr>
                <w:rFonts w:asciiTheme="minorHAnsi" w:hAnsiTheme="minorHAnsi" w:cstheme="minorHAnsi"/>
                <w:sz w:val="20"/>
                <w:szCs w:val="20"/>
              </w:rPr>
              <w:t xml:space="preserve"> </w:t>
            </w:r>
          </w:p>
          <w:p w:rsidR="00F62764" w:rsidRPr="00B422E8" w:rsidRDefault="00F62764" w:rsidP="00F62764">
            <w:pPr>
              <w:pStyle w:val="ListParagraph"/>
              <w:numPr>
                <w:ilvl w:val="0"/>
                <w:numId w:val="15"/>
              </w:numPr>
              <w:rPr>
                <w:rFonts w:asciiTheme="minorHAnsi" w:eastAsia="Times New Roman" w:hAnsiTheme="minorHAnsi" w:cstheme="minorHAnsi"/>
                <w:color w:val="222222"/>
                <w:sz w:val="20"/>
                <w:szCs w:val="20"/>
              </w:rPr>
            </w:pPr>
            <w:r w:rsidRPr="00B422E8">
              <w:rPr>
                <w:rFonts w:asciiTheme="minorHAnsi" w:hAnsiTheme="minorHAnsi" w:cstheme="minorHAnsi"/>
                <w:sz w:val="20"/>
                <w:szCs w:val="20"/>
              </w:rPr>
              <w:t xml:space="preserve">Primary sources are original pieces of evidence from a period of history and secondary sources are information </w:t>
            </w:r>
            <w:r w:rsidRPr="00B422E8">
              <w:rPr>
                <w:rFonts w:asciiTheme="minorHAnsi" w:hAnsiTheme="minorHAnsi" w:cstheme="minorHAnsi"/>
                <w:sz w:val="20"/>
                <w:szCs w:val="20"/>
              </w:rPr>
              <w:lastRenderedPageBreak/>
              <w:t>recounted or described from another’s view.</w:t>
            </w:r>
          </w:p>
          <w:p w:rsidR="00F62764" w:rsidRPr="00B422E8" w:rsidRDefault="00F62764" w:rsidP="000E2143">
            <w:pPr>
              <w:pStyle w:val="ListParagraph"/>
              <w:numPr>
                <w:ilvl w:val="0"/>
                <w:numId w:val="15"/>
              </w:numPr>
              <w:rPr>
                <w:rFonts w:asciiTheme="minorHAnsi" w:eastAsia="Times New Roman" w:hAnsiTheme="minorHAnsi" w:cstheme="minorHAnsi"/>
                <w:color w:val="222222"/>
                <w:sz w:val="20"/>
                <w:szCs w:val="20"/>
              </w:rPr>
            </w:pPr>
            <w:r w:rsidRPr="00B422E8">
              <w:rPr>
                <w:rFonts w:asciiTheme="minorHAnsi" w:hAnsiTheme="minorHAnsi" w:cstheme="minorHAnsi"/>
                <w:sz w:val="20"/>
                <w:szCs w:val="20"/>
              </w:rPr>
              <w:t xml:space="preserve">Manchester’s </w:t>
            </w:r>
            <w:r w:rsidRPr="00B422E8">
              <w:rPr>
                <w:rFonts w:asciiTheme="minorHAnsi" w:hAnsiTheme="minorHAnsi" w:cstheme="minorHAnsi"/>
                <w:color w:val="040C28"/>
                <w:sz w:val="20"/>
                <w:szCs w:val="20"/>
              </w:rPr>
              <w:t xml:space="preserve">infrastructure </w:t>
            </w:r>
            <w:proofErr w:type="gramStart"/>
            <w:r w:rsidRPr="00B422E8">
              <w:rPr>
                <w:rFonts w:asciiTheme="minorHAnsi" w:hAnsiTheme="minorHAnsi" w:cstheme="minorHAnsi"/>
                <w:color w:val="040C28"/>
                <w:sz w:val="20"/>
                <w:szCs w:val="20"/>
              </w:rPr>
              <w:t>was badly affected</w:t>
            </w:r>
            <w:proofErr w:type="gramEnd"/>
            <w:r w:rsidRPr="00B422E8">
              <w:rPr>
                <w:rFonts w:asciiTheme="minorHAnsi" w:hAnsiTheme="minorHAnsi" w:cstheme="minorHAnsi"/>
                <w:color w:val="040C28"/>
                <w:sz w:val="20"/>
                <w:szCs w:val="20"/>
              </w:rPr>
              <w:t xml:space="preserve"> by the air raids in December 1940</w:t>
            </w:r>
            <w:r w:rsidR="000E2143" w:rsidRPr="00B422E8">
              <w:rPr>
                <w:rFonts w:asciiTheme="minorHAnsi" w:hAnsiTheme="minorHAnsi" w:cstheme="minorHAnsi"/>
                <w:color w:val="040C28"/>
                <w:sz w:val="20"/>
                <w:szCs w:val="20"/>
              </w:rPr>
              <w:t xml:space="preserve">. Both of the city’s main railway stations </w:t>
            </w:r>
            <w:proofErr w:type="gramStart"/>
            <w:r w:rsidR="000E2143" w:rsidRPr="00B422E8">
              <w:rPr>
                <w:rFonts w:asciiTheme="minorHAnsi" w:hAnsiTheme="minorHAnsi" w:cstheme="minorHAnsi"/>
                <w:color w:val="040C28"/>
                <w:sz w:val="20"/>
                <w:szCs w:val="20"/>
              </w:rPr>
              <w:t>were hit</w:t>
            </w:r>
            <w:proofErr w:type="gramEnd"/>
            <w:r w:rsidR="000E2143" w:rsidRPr="00B422E8">
              <w:rPr>
                <w:rFonts w:asciiTheme="minorHAnsi" w:hAnsiTheme="minorHAnsi" w:cstheme="minorHAnsi"/>
                <w:color w:val="040C28"/>
                <w:sz w:val="20"/>
                <w:szCs w:val="20"/>
              </w:rPr>
              <w:t>, as was the bus station.</w:t>
            </w:r>
          </w:p>
        </w:tc>
      </w:tr>
      <w:tr w:rsidR="00F62764" w:rsidRPr="00B422E8" w:rsidTr="00F62764">
        <w:trPr>
          <w:trHeight w:val="1681"/>
          <w:jc w:val="center"/>
        </w:trPr>
        <w:tc>
          <w:tcPr>
            <w:tcW w:w="1696" w:type="dxa"/>
            <w:shd w:val="clear" w:color="auto" w:fill="auto"/>
          </w:tcPr>
          <w:p w:rsidR="00F62764" w:rsidRPr="00B422E8" w:rsidRDefault="00F62764" w:rsidP="00F62764">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lastRenderedPageBreak/>
              <w:t>Lesson Sequence</w:t>
            </w:r>
          </w:p>
          <w:p w:rsidR="00F62764" w:rsidRPr="00B422E8" w:rsidRDefault="00F62764" w:rsidP="00F62764">
            <w:pPr>
              <w:widowControl/>
              <w:spacing w:after="160" w:line="259" w:lineRule="auto"/>
              <w:jc w:val="center"/>
              <w:rPr>
                <w:rFonts w:asciiTheme="minorHAnsi" w:eastAsia="Arial" w:hAnsiTheme="minorHAnsi" w:cstheme="minorHAnsi"/>
                <w:sz w:val="20"/>
                <w:szCs w:val="20"/>
                <w:lang w:eastAsia="en-US"/>
              </w:rPr>
            </w:pPr>
          </w:p>
          <w:p w:rsidR="00F62764" w:rsidRPr="00B422E8" w:rsidRDefault="00F62764" w:rsidP="00F62764">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Learning challenges in a sequenced order.</w:t>
            </w:r>
          </w:p>
        </w:tc>
        <w:tc>
          <w:tcPr>
            <w:tcW w:w="4678" w:type="dxa"/>
          </w:tcPr>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 xml:space="preserve">L1- How different was prehistoric medicine to Ancient Egyptians medicine? </w:t>
            </w:r>
          </w:p>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 xml:space="preserve">L2- How did the Greeks influence Roman attitudes towards </w:t>
            </w:r>
            <w:proofErr w:type="gramStart"/>
            <w:r w:rsidRPr="00B422E8">
              <w:rPr>
                <w:rFonts w:asciiTheme="minorHAnsi" w:hAnsiTheme="minorHAnsi" w:cstheme="minorHAnsi"/>
                <w:sz w:val="20"/>
                <w:szCs w:val="20"/>
              </w:rPr>
              <w:t>medicine?</w:t>
            </w:r>
            <w:proofErr w:type="gramEnd"/>
            <w:r w:rsidRPr="00B422E8">
              <w:rPr>
                <w:rFonts w:asciiTheme="minorHAnsi" w:hAnsiTheme="minorHAnsi" w:cstheme="minorHAnsi"/>
                <w:sz w:val="20"/>
                <w:szCs w:val="20"/>
              </w:rPr>
              <w:t xml:space="preserve"> </w:t>
            </w:r>
          </w:p>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L3- How did people try to cure the Black Plague during Medieval times?</w:t>
            </w:r>
          </w:p>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 xml:space="preserve">L4- What medical practices </w:t>
            </w:r>
            <w:proofErr w:type="gramStart"/>
            <w:r w:rsidRPr="00B422E8">
              <w:rPr>
                <w:rFonts w:asciiTheme="minorHAnsi" w:hAnsiTheme="minorHAnsi" w:cstheme="minorHAnsi"/>
                <w:sz w:val="20"/>
                <w:szCs w:val="20"/>
              </w:rPr>
              <w:t>were used</w:t>
            </w:r>
            <w:proofErr w:type="gramEnd"/>
            <w:r w:rsidRPr="00B422E8">
              <w:rPr>
                <w:rFonts w:asciiTheme="minorHAnsi" w:hAnsiTheme="minorHAnsi" w:cstheme="minorHAnsi"/>
                <w:sz w:val="20"/>
                <w:szCs w:val="20"/>
              </w:rPr>
              <w:t xml:space="preserve"> during the Tudor period? </w:t>
            </w:r>
          </w:p>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 xml:space="preserve">L5- What medical advancements </w:t>
            </w:r>
            <w:proofErr w:type="gramStart"/>
            <w:r w:rsidRPr="00B422E8">
              <w:rPr>
                <w:rFonts w:asciiTheme="minorHAnsi" w:hAnsiTheme="minorHAnsi" w:cstheme="minorHAnsi"/>
                <w:sz w:val="20"/>
                <w:szCs w:val="20"/>
              </w:rPr>
              <w:t>were made</w:t>
            </w:r>
            <w:proofErr w:type="gramEnd"/>
            <w:r w:rsidRPr="00B422E8">
              <w:rPr>
                <w:rFonts w:asciiTheme="minorHAnsi" w:hAnsiTheme="minorHAnsi" w:cstheme="minorHAnsi"/>
                <w:sz w:val="20"/>
                <w:szCs w:val="20"/>
              </w:rPr>
              <w:t xml:space="preserve"> during the Victorian period?</w:t>
            </w:r>
          </w:p>
          <w:p w:rsidR="00F62764" w:rsidRPr="00B422E8" w:rsidRDefault="00F62764" w:rsidP="00F62764">
            <w:pPr>
              <w:rPr>
                <w:rFonts w:asciiTheme="minorHAnsi" w:eastAsia="Arial" w:hAnsiTheme="minorHAnsi" w:cstheme="minorHAnsi"/>
                <w:sz w:val="20"/>
                <w:szCs w:val="20"/>
              </w:rPr>
            </w:pPr>
            <w:r w:rsidRPr="00B422E8">
              <w:rPr>
                <w:rFonts w:asciiTheme="minorHAnsi" w:hAnsiTheme="minorHAnsi" w:cstheme="minorHAnsi"/>
                <w:sz w:val="20"/>
                <w:szCs w:val="20"/>
              </w:rPr>
              <w:t xml:space="preserve">L6- How has medicine changed during the 20 </w:t>
            </w:r>
            <w:proofErr w:type="spellStart"/>
            <w:r w:rsidRPr="00B422E8">
              <w:rPr>
                <w:rFonts w:asciiTheme="minorHAnsi" w:hAnsiTheme="minorHAnsi" w:cstheme="minorHAnsi"/>
                <w:sz w:val="20"/>
                <w:szCs w:val="20"/>
              </w:rPr>
              <w:t>th</w:t>
            </w:r>
            <w:proofErr w:type="spellEnd"/>
            <w:r w:rsidRPr="00B422E8">
              <w:rPr>
                <w:rFonts w:asciiTheme="minorHAnsi" w:hAnsiTheme="minorHAnsi" w:cstheme="minorHAnsi"/>
                <w:sz w:val="20"/>
                <w:szCs w:val="20"/>
              </w:rPr>
              <w:t xml:space="preserve"> and 21st </w:t>
            </w:r>
            <w:proofErr w:type="gramStart"/>
            <w:r w:rsidRPr="00B422E8">
              <w:rPr>
                <w:rFonts w:asciiTheme="minorHAnsi" w:hAnsiTheme="minorHAnsi" w:cstheme="minorHAnsi"/>
                <w:sz w:val="20"/>
                <w:szCs w:val="20"/>
              </w:rPr>
              <w:t>century?</w:t>
            </w:r>
            <w:proofErr w:type="gramEnd"/>
          </w:p>
        </w:tc>
        <w:tc>
          <w:tcPr>
            <w:tcW w:w="4961" w:type="dxa"/>
            <w:shd w:val="clear" w:color="auto" w:fill="auto"/>
          </w:tcPr>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L1- To use different types of evidence to interpret the character of Henry VIII.</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L2- To make deductions about Anne Boleyn from a range of primary and secondary sources.</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L3- To understand why Henry VIII had many wives.</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L4- To extract evidence from primary sources about the Royal Progresses of Elizabeth I.</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L5- To reconstruct a Royal Progress using a range of primary sources.</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L6- To make deductions about the people in Tudor England using inventories.</w:t>
            </w:r>
          </w:p>
          <w:p w:rsidR="00F62764" w:rsidRPr="00B422E8" w:rsidRDefault="00F62764" w:rsidP="00F62764">
            <w:pPr>
              <w:rPr>
                <w:rFonts w:asciiTheme="minorHAnsi" w:eastAsia="Arial" w:hAnsiTheme="minorHAnsi" w:cstheme="minorHAnsi"/>
                <w:sz w:val="20"/>
                <w:szCs w:val="20"/>
              </w:rPr>
            </w:pPr>
            <w:r w:rsidRPr="00B422E8">
              <w:rPr>
                <w:rFonts w:asciiTheme="minorHAnsi" w:eastAsia="Arial" w:hAnsiTheme="minorHAnsi" w:cstheme="minorHAnsi"/>
                <w:sz w:val="20"/>
                <w:szCs w:val="20"/>
              </w:rPr>
              <w:t>L7- To create a realistic inventory for a person living in Tudor times.</w:t>
            </w:r>
          </w:p>
        </w:tc>
        <w:tc>
          <w:tcPr>
            <w:tcW w:w="4077" w:type="dxa"/>
          </w:tcPr>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L1- What events led to the outbreak of WWII?</w:t>
            </w:r>
          </w:p>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 xml:space="preserve">L2- What was evacuation and why did it happen? </w:t>
            </w:r>
          </w:p>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L3- Why and how did people’s diets change in WWII?</w:t>
            </w:r>
          </w:p>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 xml:space="preserve">L4- What was the Holocaust? </w:t>
            </w:r>
          </w:p>
          <w:p w:rsidR="00F62764" w:rsidRPr="00B422E8" w:rsidRDefault="00F62764" w:rsidP="00F62764">
            <w:pPr>
              <w:rPr>
                <w:rFonts w:asciiTheme="minorHAnsi" w:hAnsiTheme="minorHAnsi" w:cstheme="minorHAnsi"/>
                <w:sz w:val="20"/>
                <w:szCs w:val="20"/>
              </w:rPr>
            </w:pPr>
            <w:r w:rsidRPr="00B422E8">
              <w:rPr>
                <w:rFonts w:asciiTheme="minorHAnsi" w:hAnsiTheme="minorHAnsi" w:cstheme="minorHAnsi"/>
                <w:sz w:val="20"/>
                <w:szCs w:val="20"/>
              </w:rPr>
              <w:t xml:space="preserve">L5- What key events contributed to the end of WWII? </w:t>
            </w:r>
          </w:p>
          <w:p w:rsidR="00F62764" w:rsidRPr="00B422E8" w:rsidRDefault="00F62764" w:rsidP="00F62764">
            <w:pPr>
              <w:rPr>
                <w:rFonts w:asciiTheme="minorHAnsi" w:eastAsia="Arial" w:hAnsiTheme="minorHAnsi" w:cstheme="minorHAnsi"/>
                <w:sz w:val="20"/>
                <w:szCs w:val="20"/>
              </w:rPr>
            </w:pPr>
            <w:r w:rsidRPr="00B422E8">
              <w:rPr>
                <w:rFonts w:asciiTheme="minorHAnsi" w:hAnsiTheme="minorHAnsi" w:cstheme="minorHAnsi"/>
                <w:sz w:val="20"/>
                <w:szCs w:val="20"/>
              </w:rPr>
              <w:t>L6- What impact did WWII have on our local area?</w:t>
            </w:r>
          </w:p>
        </w:tc>
      </w:tr>
      <w:tr w:rsidR="00F62764" w:rsidRPr="00B422E8" w:rsidTr="00F62764">
        <w:trPr>
          <w:trHeight w:val="558"/>
          <w:jc w:val="center"/>
        </w:trPr>
        <w:tc>
          <w:tcPr>
            <w:tcW w:w="1696" w:type="dxa"/>
            <w:shd w:val="clear" w:color="auto" w:fill="auto"/>
          </w:tcPr>
          <w:p w:rsidR="00F62764" w:rsidRPr="00B422E8" w:rsidRDefault="00F62764" w:rsidP="00F62764">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Knowledge Capture Task</w:t>
            </w:r>
          </w:p>
        </w:tc>
        <w:tc>
          <w:tcPr>
            <w:tcW w:w="4678" w:type="dxa"/>
          </w:tcPr>
          <w:p w:rsidR="00F62764" w:rsidRPr="00B422E8" w:rsidRDefault="00F62764" w:rsidP="00F62764">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Assessment – History: How has medicine changed over time?</w:t>
            </w:r>
          </w:p>
        </w:tc>
        <w:tc>
          <w:tcPr>
            <w:tcW w:w="4961" w:type="dxa"/>
            <w:shd w:val="clear" w:color="auto" w:fill="auto"/>
          </w:tcPr>
          <w:p w:rsidR="00F62764" w:rsidRPr="00B422E8" w:rsidRDefault="00F62764" w:rsidP="00F62764">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What was life like in Tudor England?</w:t>
            </w:r>
          </w:p>
        </w:tc>
        <w:tc>
          <w:tcPr>
            <w:tcW w:w="4077" w:type="dxa"/>
          </w:tcPr>
          <w:p w:rsidR="00F62764" w:rsidRPr="00B422E8" w:rsidRDefault="00F62764" w:rsidP="00F62764">
            <w:pPr>
              <w:pStyle w:val="Heading3"/>
              <w:spacing w:before="0" w:after="0"/>
              <w:jc w:val="center"/>
              <w:rPr>
                <w:rFonts w:asciiTheme="minorHAnsi" w:hAnsiTheme="minorHAnsi" w:cstheme="minorHAnsi"/>
                <w:b w:val="0"/>
                <w:sz w:val="20"/>
                <w:szCs w:val="20"/>
              </w:rPr>
            </w:pPr>
            <w:r w:rsidRPr="00B422E8">
              <w:rPr>
                <w:rFonts w:asciiTheme="minorHAnsi" w:hAnsiTheme="minorHAnsi" w:cstheme="minorHAnsi"/>
                <w:b w:val="0"/>
                <w:sz w:val="20"/>
                <w:szCs w:val="20"/>
              </w:rPr>
              <w:t>Assessment – History: What was the impact of World War 2 on the people of Britain?</w:t>
            </w:r>
          </w:p>
        </w:tc>
      </w:tr>
      <w:tr w:rsidR="005B5C8A" w:rsidRPr="00B422E8" w:rsidTr="00B422E8">
        <w:trPr>
          <w:trHeight w:val="423"/>
          <w:jc w:val="center"/>
        </w:trPr>
        <w:tc>
          <w:tcPr>
            <w:tcW w:w="1696" w:type="dxa"/>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National Curriculum</w:t>
            </w:r>
          </w:p>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End Points</w:t>
            </w:r>
          </w:p>
        </w:tc>
        <w:tc>
          <w:tcPr>
            <w:tcW w:w="13716" w:type="dxa"/>
            <w:gridSpan w:val="3"/>
            <w:shd w:val="clear" w:color="auto" w:fill="auto"/>
          </w:tcPr>
          <w:p w:rsidR="005B5C8A" w:rsidRPr="00B422E8" w:rsidRDefault="005B5C8A" w:rsidP="005B5C8A">
            <w:pPr>
              <w:jc w:val="center"/>
              <w:rPr>
                <w:rFonts w:asciiTheme="minorHAnsi" w:eastAsia="Arial" w:hAnsiTheme="minorHAnsi" w:cstheme="minorHAnsi"/>
                <w:sz w:val="20"/>
                <w:szCs w:val="20"/>
              </w:rPr>
            </w:pPr>
            <w:r w:rsidRPr="00B422E8">
              <w:rPr>
                <w:rFonts w:asciiTheme="minorHAnsi" w:eastAsia="Arial" w:hAnsiTheme="minorHAnsi" w:cstheme="minorHAnsi"/>
                <w:sz w:val="20"/>
                <w:szCs w:val="20"/>
              </w:rPr>
              <w:t>Please see the document attached showing National Curriculum links across the history topics.</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lastRenderedPageBreak/>
              <w:t>Possible Endpoints and support for the least able</w:t>
            </w:r>
          </w:p>
        </w:tc>
        <w:tc>
          <w:tcPr>
            <w:tcW w:w="13716" w:type="dxa"/>
            <w:gridSpan w:val="3"/>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Theme="minorHAnsi" w:hAnsiTheme="minorHAnsi" w:cstheme="minorHAnsi"/>
                <w:b/>
                <w:bCs/>
                <w:color w:val="000000"/>
                <w:sz w:val="20"/>
                <w:szCs w:val="20"/>
                <w:bdr w:val="none" w:sz="0" w:space="0" w:color="auto" w:frame="1"/>
                <w:shd w:val="clear" w:color="auto" w:fill="FFFFFF"/>
                <w:lang w:eastAsia="en-US"/>
              </w:rPr>
              <w:t>The key to success in the classroom lies in having appropriate adaptations, accommodations, and modifications made to the curriculum.</w:t>
            </w:r>
            <w:r w:rsidRPr="00B422E8">
              <w:rPr>
                <w:rFonts w:asciiTheme="minorHAnsi" w:eastAsiaTheme="minorHAnsi" w:hAnsiTheme="minorHAnsi" w:cstheme="minorHAnsi"/>
                <w:color w:val="0B0C0C"/>
                <w:sz w:val="20"/>
                <w:szCs w:val="20"/>
                <w:shd w:val="clear" w:color="auto" w:fill="FFFFFF"/>
                <w:lang w:eastAsia="en-US"/>
              </w:rPr>
              <w:t xml:space="preserve"> As some pupils with SEND may need longer to master particular areas of the curriculum, all staff are committed to adapting their teaching and providing tailored or specialised resources to enable pupils with SEND to access the curriculum. Subject-specific interventions </w:t>
            </w:r>
            <w:proofErr w:type="gramStart"/>
            <w:r w:rsidRPr="00B422E8">
              <w:rPr>
                <w:rFonts w:asciiTheme="minorHAnsi" w:eastAsiaTheme="minorHAnsi" w:hAnsiTheme="minorHAnsi" w:cstheme="minorHAnsi"/>
                <w:color w:val="0B0C0C"/>
                <w:sz w:val="20"/>
                <w:szCs w:val="20"/>
                <w:shd w:val="clear" w:color="auto" w:fill="FFFFFF"/>
                <w:lang w:eastAsia="en-US"/>
              </w:rPr>
              <w:t>are also planned and delivered if necessary</w:t>
            </w:r>
            <w:proofErr w:type="gramEnd"/>
            <w:r w:rsidRPr="00B422E8">
              <w:rPr>
                <w:rFonts w:asciiTheme="minorHAnsi" w:eastAsiaTheme="minorHAnsi" w:hAnsiTheme="minorHAnsi" w:cstheme="minorHAnsi"/>
                <w:color w:val="0B0C0C"/>
                <w:sz w:val="20"/>
                <w:szCs w:val="20"/>
                <w:shd w:val="clear" w:color="auto" w:fill="FFFFFF"/>
                <w:lang w:eastAsia="en-US"/>
              </w:rPr>
              <w:t>.</w:t>
            </w:r>
          </w:p>
        </w:tc>
      </w:tr>
      <w:tr w:rsidR="005B5C8A" w:rsidRPr="00B422E8" w:rsidTr="00F62764">
        <w:trPr>
          <w:trHeight w:val="40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5B5C8A" w:rsidRPr="00B422E8" w:rsidRDefault="005B5C8A" w:rsidP="005B5C8A">
            <w:pPr>
              <w:widowControl/>
              <w:spacing w:after="160" w:line="259" w:lineRule="auto"/>
              <w:jc w:val="center"/>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Trips and visitors</w:t>
            </w:r>
          </w:p>
        </w:tc>
        <w:tc>
          <w:tcPr>
            <w:tcW w:w="4678"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lang w:eastAsia="en-US"/>
              </w:rPr>
              <w:t>Air raid shelter – Stockport</w:t>
            </w:r>
          </w:p>
          <w:p w:rsidR="005B5C8A" w:rsidRPr="00B422E8" w:rsidRDefault="005B5C8A" w:rsidP="005B5C8A">
            <w:pPr>
              <w:widowControl/>
              <w:spacing w:after="160" w:line="259" w:lineRule="auto"/>
              <w:rPr>
                <w:rFonts w:asciiTheme="minorHAnsi" w:eastAsia="Arial" w:hAnsiTheme="minorHAnsi" w:cstheme="minorHAnsi"/>
                <w:sz w:val="20"/>
                <w:szCs w:val="20"/>
                <w:lang w:eastAsia="en-US"/>
              </w:rPr>
            </w:pPr>
          </w:p>
        </w:tc>
      </w:tr>
      <w:tr w:rsidR="005B5C8A" w:rsidRPr="00B422E8" w:rsidTr="00F62764">
        <w:trPr>
          <w:trHeight w:val="549"/>
          <w:jc w:val="center"/>
        </w:trPr>
        <w:tc>
          <w:tcPr>
            <w:tcW w:w="1696" w:type="dxa"/>
            <w:shd w:val="clear" w:color="auto" w:fill="auto"/>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07"/>
              <w:rPr>
                <w:rFonts w:asciiTheme="minorHAnsi" w:eastAsia="Arial" w:hAnsiTheme="minorHAnsi" w:cstheme="minorHAnsi"/>
                <w:color w:val="000000"/>
                <w:sz w:val="20"/>
                <w:szCs w:val="20"/>
                <w:lang w:eastAsia="en-US"/>
              </w:rPr>
            </w:pPr>
            <w:r w:rsidRPr="00B422E8">
              <w:rPr>
                <w:rFonts w:asciiTheme="minorHAnsi" w:eastAsia="Arial" w:hAnsiTheme="minorHAnsi" w:cstheme="minorHAnsi"/>
                <w:color w:val="000000"/>
                <w:sz w:val="20"/>
                <w:szCs w:val="20"/>
                <w:lang w:eastAsia="en-US"/>
              </w:rPr>
              <w:t>Prior Learning links</w:t>
            </w:r>
          </w:p>
        </w:tc>
        <w:tc>
          <w:tcPr>
            <w:tcW w:w="13716" w:type="dxa"/>
            <w:gridSpan w:val="3"/>
            <w:tcMar>
              <w:left w:w="108" w:type="dxa"/>
              <w:right w:w="108" w:type="dxa"/>
            </w:tcMar>
          </w:tcPr>
          <w:p w:rsidR="005B5C8A" w:rsidRPr="00B422E8" w:rsidRDefault="005B5C8A" w:rsidP="005B5C8A">
            <w:pPr>
              <w:widowControl/>
              <w:pBdr>
                <w:top w:val="nil"/>
                <w:left w:val="nil"/>
                <w:bottom w:val="nil"/>
                <w:right w:val="nil"/>
                <w:between w:val="nil"/>
              </w:pBdr>
              <w:spacing w:after="160" w:line="259" w:lineRule="auto"/>
              <w:ind w:left="114"/>
              <w:rPr>
                <w:rFonts w:asciiTheme="minorHAnsi" w:eastAsia="Arial" w:hAnsiTheme="minorHAnsi" w:cstheme="minorHAnsi"/>
                <w:sz w:val="20"/>
                <w:szCs w:val="20"/>
                <w:lang w:eastAsia="en-US"/>
              </w:rPr>
            </w:pPr>
            <w:r w:rsidRPr="00B422E8">
              <w:rPr>
                <w:rFonts w:asciiTheme="minorHAnsi" w:eastAsia="Arial" w:hAnsiTheme="minorHAnsi" w:cstheme="minorHAnsi"/>
                <w:sz w:val="20"/>
                <w:szCs w:val="20"/>
                <w:highlight w:val="white"/>
                <w:lang w:eastAsia="en-US"/>
              </w:rPr>
              <w:t>Please recap on the previous year groups learning before embarking on the current topic. Each unit of work will start with a gathering of knowledge and finish with a knowledge capture task.</w:t>
            </w:r>
          </w:p>
        </w:tc>
      </w:tr>
    </w:tbl>
    <w:p w:rsidR="0062314A" w:rsidRDefault="0062314A"/>
    <w:sectPr w:rsidR="0062314A" w:rsidSect="005804BC">
      <w:headerReference w:type="defaul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BB" w:rsidRDefault="004770BB" w:rsidP="00E66221">
      <w:r>
        <w:separator/>
      </w:r>
    </w:p>
  </w:endnote>
  <w:endnote w:type="continuationSeparator" w:id="0">
    <w:p w:rsidR="004770BB" w:rsidRDefault="004770BB" w:rsidP="00E6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BB" w:rsidRDefault="004770BB" w:rsidP="00E66221">
      <w:r>
        <w:separator/>
      </w:r>
    </w:p>
  </w:footnote>
  <w:footnote w:type="continuationSeparator" w:id="0">
    <w:p w:rsidR="004770BB" w:rsidRDefault="004770BB" w:rsidP="00E6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4345E1CCA93490BB128234DAD4D394E"/>
      </w:placeholder>
      <w:temporary/>
      <w:showingPlcHdr/>
      <w15:appearance w15:val="hidden"/>
    </w:sdtPr>
    <w:sdtContent>
      <w:p w:rsidR="00B422E8" w:rsidRDefault="00B422E8">
        <w:pPr>
          <w:pStyle w:val="Header"/>
        </w:pPr>
        <w:r>
          <w:t>[Type here]</w:t>
        </w:r>
      </w:p>
    </w:sdtContent>
  </w:sdt>
  <w:p w:rsidR="00B422E8" w:rsidRDefault="00B4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52"/>
    <w:multiLevelType w:val="hybridMultilevel"/>
    <w:tmpl w:val="903CE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329FF"/>
    <w:multiLevelType w:val="hybridMultilevel"/>
    <w:tmpl w:val="AA447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24B15"/>
    <w:multiLevelType w:val="hybridMultilevel"/>
    <w:tmpl w:val="357C2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31875"/>
    <w:multiLevelType w:val="multilevel"/>
    <w:tmpl w:val="F9A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07AC7"/>
    <w:multiLevelType w:val="hybridMultilevel"/>
    <w:tmpl w:val="0554A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C3952"/>
    <w:multiLevelType w:val="hybridMultilevel"/>
    <w:tmpl w:val="94108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959F7"/>
    <w:multiLevelType w:val="hybridMultilevel"/>
    <w:tmpl w:val="2BC80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F60EE1"/>
    <w:multiLevelType w:val="hybridMultilevel"/>
    <w:tmpl w:val="08420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409CB"/>
    <w:multiLevelType w:val="hybridMultilevel"/>
    <w:tmpl w:val="BE9A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A5FC7"/>
    <w:multiLevelType w:val="hybridMultilevel"/>
    <w:tmpl w:val="1A64D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06824"/>
    <w:multiLevelType w:val="multilevel"/>
    <w:tmpl w:val="FB7A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5B7DC2"/>
    <w:multiLevelType w:val="hybridMultilevel"/>
    <w:tmpl w:val="BA02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227D4"/>
    <w:multiLevelType w:val="hybridMultilevel"/>
    <w:tmpl w:val="53BC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F0EC9"/>
    <w:multiLevelType w:val="hybridMultilevel"/>
    <w:tmpl w:val="CBF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44393"/>
    <w:multiLevelType w:val="hybridMultilevel"/>
    <w:tmpl w:val="2CC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6246E"/>
    <w:multiLevelType w:val="multilevel"/>
    <w:tmpl w:val="AADE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7F70C4"/>
    <w:multiLevelType w:val="hybridMultilevel"/>
    <w:tmpl w:val="A2E2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1256C5"/>
    <w:multiLevelType w:val="multilevel"/>
    <w:tmpl w:val="39AA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415905"/>
    <w:multiLevelType w:val="hybridMultilevel"/>
    <w:tmpl w:val="B8DC4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DB4B66"/>
    <w:multiLevelType w:val="hybridMultilevel"/>
    <w:tmpl w:val="946A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BE55E8"/>
    <w:multiLevelType w:val="hybridMultilevel"/>
    <w:tmpl w:val="D114A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49640D"/>
    <w:multiLevelType w:val="hybridMultilevel"/>
    <w:tmpl w:val="269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3767D"/>
    <w:multiLevelType w:val="multilevel"/>
    <w:tmpl w:val="E3A4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8"/>
  </w:num>
  <w:num w:numId="4">
    <w:abstractNumId w:val="0"/>
  </w:num>
  <w:num w:numId="5">
    <w:abstractNumId w:val="14"/>
  </w:num>
  <w:num w:numId="6">
    <w:abstractNumId w:val="4"/>
  </w:num>
  <w:num w:numId="7">
    <w:abstractNumId w:val="16"/>
  </w:num>
  <w:num w:numId="8">
    <w:abstractNumId w:val="5"/>
  </w:num>
  <w:num w:numId="9">
    <w:abstractNumId w:val="11"/>
  </w:num>
  <w:num w:numId="10">
    <w:abstractNumId w:val="19"/>
  </w:num>
  <w:num w:numId="11">
    <w:abstractNumId w:val="2"/>
  </w:num>
  <w:num w:numId="12">
    <w:abstractNumId w:val="6"/>
  </w:num>
  <w:num w:numId="13">
    <w:abstractNumId w:val="18"/>
  </w:num>
  <w:num w:numId="14">
    <w:abstractNumId w:val="7"/>
  </w:num>
  <w:num w:numId="15">
    <w:abstractNumId w:val="9"/>
  </w:num>
  <w:num w:numId="16">
    <w:abstractNumId w:val="1"/>
  </w:num>
  <w:num w:numId="17">
    <w:abstractNumId w:val="22"/>
  </w:num>
  <w:num w:numId="18">
    <w:abstractNumId w:val="17"/>
  </w:num>
  <w:num w:numId="19">
    <w:abstractNumId w:val="21"/>
  </w:num>
  <w:num w:numId="20">
    <w:abstractNumId w:val="20"/>
  </w:num>
  <w:num w:numId="21">
    <w:abstractNumId w:val="1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32"/>
    <w:rsid w:val="00040BA0"/>
    <w:rsid w:val="00080166"/>
    <w:rsid w:val="000C4F6B"/>
    <w:rsid w:val="000E2143"/>
    <w:rsid w:val="00145788"/>
    <w:rsid w:val="001B4159"/>
    <w:rsid w:val="001B74D5"/>
    <w:rsid w:val="001D0BEB"/>
    <w:rsid w:val="001F6F9D"/>
    <w:rsid w:val="00232708"/>
    <w:rsid w:val="002E2143"/>
    <w:rsid w:val="00380AE5"/>
    <w:rsid w:val="00385571"/>
    <w:rsid w:val="003E32E0"/>
    <w:rsid w:val="00410A40"/>
    <w:rsid w:val="00435018"/>
    <w:rsid w:val="00446F23"/>
    <w:rsid w:val="0047704B"/>
    <w:rsid w:val="004770BB"/>
    <w:rsid w:val="004C0337"/>
    <w:rsid w:val="00532AC0"/>
    <w:rsid w:val="00576FA5"/>
    <w:rsid w:val="005804BC"/>
    <w:rsid w:val="00592D01"/>
    <w:rsid w:val="005B5C8A"/>
    <w:rsid w:val="005C6161"/>
    <w:rsid w:val="005F4084"/>
    <w:rsid w:val="00616032"/>
    <w:rsid w:val="0062314A"/>
    <w:rsid w:val="00632DAC"/>
    <w:rsid w:val="006A0803"/>
    <w:rsid w:val="006D0CCE"/>
    <w:rsid w:val="007B5DB9"/>
    <w:rsid w:val="00810744"/>
    <w:rsid w:val="00863C98"/>
    <w:rsid w:val="008D1B94"/>
    <w:rsid w:val="008E39F4"/>
    <w:rsid w:val="00924861"/>
    <w:rsid w:val="00936B3E"/>
    <w:rsid w:val="00986C51"/>
    <w:rsid w:val="00991EB8"/>
    <w:rsid w:val="00A1655C"/>
    <w:rsid w:val="00AC3203"/>
    <w:rsid w:val="00AC6C23"/>
    <w:rsid w:val="00B02EE3"/>
    <w:rsid w:val="00B154FF"/>
    <w:rsid w:val="00B422E8"/>
    <w:rsid w:val="00BC458E"/>
    <w:rsid w:val="00C42563"/>
    <w:rsid w:val="00C616E3"/>
    <w:rsid w:val="00CE52B1"/>
    <w:rsid w:val="00D009FD"/>
    <w:rsid w:val="00D52777"/>
    <w:rsid w:val="00DA5464"/>
    <w:rsid w:val="00E26199"/>
    <w:rsid w:val="00E66221"/>
    <w:rsid w:val="00ED3AC4"/>
    <w:rsid w:val="00F62764"/>
    <w:rsid w:val="00FB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6E3D19-911E-4A99-BCD0-49D00E34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32"/>
    <w:pPr>
      <w:widowControl w:val="0"/>
      <w:spacing w:after="0" w:line="240" w:lineRule="auto"/>
    </w:pPr>
    <w:rPr>
      <w:rFonts w:ascii="Arial Narrow" w:eastAsia="Arial Narrow" w:hAnsi="Arial Narrow" w:cs="Arial Narrow"/>
      <w:lang w:eastAsia="en-GB"/>
    </w:rPr>
  </w:style>
  <w:style w:type="paragraph" w:styleId="Heading3">
    <w:name w:val="heading 3"/>
    <w:basedOn w:val="Normal"/>
    <w:next w:val="Normal"/>
    <w:link w:val="Heading3Char"/>
    <w:uiPriority w:val="9"/>
    <w:unhideWhenUsed/>
    <w:qFormat/>
    <w:rsid w:val="00616032"/>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6032"/>
  </w:style>
  <w:style w:type="character" w:customStyle="1" w:styleId="Heading3Char">
    <w:name w:val="Heading 3 Char"/>
    <w:basedOn w:val="DefaultParagraphFont"/>
    <w:link w:val="Heading3"/>
    <w:uiPriority w:val="9"/>
    <w:rsid w:val="00616032"/>
    <w:rPr>
      <w:rFonts w:ascii="Arial Narrow" w:eastAsia="Arial Narrow" w:hAnsi="Arial Narrow" w:cs="Arial Narrow"/>
      <w:b/>
      <w:sz w:val="28"/>
      <w:szCs w:val="28"/>
      <w:lang w:eastAsia="en-GB"/>
    </w:rPr>
  </w:style>
  <w:style w:type="paragraph" w:styleId="Header">
    <w:name w:val="header"/>
    <w:basedOn w:val="Normal"/>
    <w:link w:val="HeaderChar"/>
    <w:uiPriority w:val="99"/>
    <w:unhideWhenUsed/>
    <w:rsid w:val="00E66221"/>
    <w:pPr>
      <w:tabs>
        <w:tab w:val="center" w:pos="4513"/>
        <w:tab w:val="right" w:pos="9026"/>
      </w:tabs>
    </w:pPr>
  </w:style>
  <w:style w:type="character" w:customStyle="1" w:styleId="HeaderChar">
    <w:name w:val="Header Char"/>
    <w:basedOn w:val="DefaultParagraphFont"/>
    <w:link w:val="Header"/>
    <w:uiPriority w:val="99"/>
    <w:rsid w:val="00E66221"/>
    <w:rPr>
      <w:rFonts w:ascii="Arial Narrow" w:eastAsia="Arial Narrow" w:hAnsi="Arial Narrow" w:cs="Arial Narrow"/>
      <w:lang w:eastAsia="en-GB"/>
    </w:rPr>
  </w:style>
  <w:style w:type="paragraph" w:styleId="Footer">
    <w:name w:val="footer"/>
    <w:basedOn w:val="Normal"/>
    <w:link w:val="FooterChar"/>
    <w:uiPriority w:val="99"/>
    <w:unhideWhenUsed/>
    <w:rsid w:val="00E66221"/>
    <w:pPr>
      <w:tabs>
        <w:tab w:val="center" w:pos="4513"/>
        <w:tab w:val="right" w:pos="9026"/>
      </w:tabs>
    </w:pPr>
  </w:style>
  <w:style w:type="character" w:customStyle="1" w:styleId="FooterChar">
    <w:name w:val="Footer Char"/>
    <w:basedOn w:val="DefaultParagraphFont"/>
    <w:link w:val="Footer"/>
    <w:uiPriority w:val="99"/>
    <w:rsid w:val="00E66221"/>
    <w:rPr>
      <w:rFonts w:ascii="Arial Narrow" w:eastAsia="Arial Narrow" w:hAnsi="Arial Narrow" w:cs="Arial Narrow"/>
      <w:lang w:eastAsia="en-GB"/>
    </w:rPr>
  </w:style>
  <w:style w:type="paragraph" w:customStyle="1" w:styleId="paragraph">
    <w:name w:val="paragraph"/>
    <w:basedOn w:val="Normal"/>
    <w:rsid w:val="00CE52B1"/>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E52B1"/>
  </w:style>
  <w:style w:type="character" w:customStyle="1" w:styleId="eop">
    <w:name w:val="eop"/>
    <w:basedOn w:val="DefaultParagraphFont"/>
    <w:rsid w:val="00CE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21945">
      <w:bodyDiv w:val="1"/>
      <w:marLeft w:val="0"/>
      <w:marRight w:val="0"/>
      <w:marTop w:val="0"/>
      <w:marBottom w:val="0"/>
      <w:divBdr>
        <w:top w:val="none" w:sz="0" w:space="0" w:color="auto"/>
        <w:left w:val="none" w:sz="0" w:space="0" w:color="auto"/>
        <w:bottom w:val="none" w:sz="0" w:space="0" w:color="auto"/>
        <w:right w:val="none" w:sz="0" w:space="0" w:color="auto"/>
      </w:divBdr>
      <w:divsChild>
        <w:div w:id="203174764">
          <w:marLeft w:val="0"/>
          <w:marRight w:val="0"/>
          <w:marTop w:val="0"/>
          <w:marBottom w:val="0"/>
          <w:divBdr>
            <w:top w:val="none" w:sz="0" w:space="0" w:color="auto"/>
            <w:left w:val="none" w:sz="0" w:space="0" w:color="auto"/>
            <w:bottom w:val="none" w:sz="0" w:space="0" w:color="auto"/>
            <w:right w:val="none" w:sz="0" w:space="0" w:color="auto"/>
          </w:divBdr>
        </w:div>
        <w:div w:id="1470322722">
          <w:marLeft w:val="0"/>
          <w:marRight w:val="0"/>
          <w:marTop w:val="0"/>
          <w:marBottom w:val="0"/>
          <w:divBdr>
            <w:top w:val="none" w:sz="0" w:space="0" w:color="auto"/>
            <w:left w:val="none" w:sz="0" w:space="0" w:color="auto"/>
            <w:bottom w:val="none" w:sz="0" w:space="0" w:color="auto"/>
            <w:right w:val="none" w:sz="0" w:space="0" w:color="auto"/>
          </w:divBdr>
        </w:div>
        <w:div w:id="1245534679">
          <w:marLeft w:val="0"/>
          <w:marRight w:val="0"/>
          <w:marTop w:val="0"/>
          <w:marBottom w:val="0"/>
          <w:divBdr>
            <w:top w:val="none" w:sz="0" w:space="0" w:color="auto"/>
            <w:left w:val="none" w:sz="0" w:space="0" w:color="auto"/>
            <w:bottom w:val="none" w:sz="0" w:space="0" w:color="auto"/>
            <w:right w:val="none" w:sz="0" w:space="0" w:color="auto"/>
          </w:divBdr>
        </w:div>
      </w:divsChild>
    </w:div>
    <w:div w:id="745761345">
      <w:bodyDiv w:val="1"/>
      <w:marLeft w:val="0"/>
      <w:marRight w:val="0"/>
      <w:marTop w:val="0"/>
      <w:marBottom w:val="0"/>
      <w:divBdr>
        <w:top w:val="none" w:sz="0" w:space="0" w:color="auto"/>
        <w:left w:val="none" w:sz="0" w:space="0" w:color="auto"/>
        <w:bottom w:val="none" w:sz="0" w:space="0" w:color="auto"/>
        <w:right w:val="none" w:sz="0" w:space="0" w:color="auto"/>
      </w:divBdr>
      <w:divsChild>
        <w:div w:id="1358198147">
          <w:marLeft w:val="0"/>
          <w:marRight w:val="0"/>
          <w:marTop w:val="0"/>
          <w:marBottom w:val="0"/>
          <w:divBdr>
            <w:top w:val="none" w:sz="0" w:space="0" w:color="auto"/>
            <w:left w:val="none" w:sz="0" w:space="0" w:color="auto"/>
            <w:bottom w:val="none" w:sz="0" w:space="0" w:color="auto"/>
            <w:right w:val="none" w:sz="0" w:space="0" w:color="auto"/>
          </w:divBdr>
        </w:div>
        <w:div w:id="1320500580">
          <w:marLeft w:val="0"/>
          <w:marRight w:val="0"/>
          <w:marTop w:val="0"/>
          <w:marBottom w:val="0"/>
          <w:divBdr>
            <w:top w:val="none" w:sz="0" w:space="0" w:color="auto"/>
            <w:left w:val="none" w:sz="0" w:space="0" w:color="auto"/>
            <w:bottom w:val="none" w:sz="0" w:space="0" w:color="auto"/>
            <w:right w:val="none" w:sz="0" w:space="0" w:color="auto"/>
          </w:divBdr>
        </w:div>
        <w:div w:id="1092167587">
          <w:marLeft w:val="0"/>
          <w:marRight w:val="0"/>
          <w:marTop w:val="0"/>
          <w:marBottom w:val="0"/>
          <w:divBdr>
            <w:top w:val="none" w:sz="0" w:space="0" w:color="auto"/>
            <w:left w:val="none" w:sz="0" w:space="0" w:color="auto"/>
            <w:bottom w:val="none" w:sz="0" w:space="0" w:color="auto"/>
            <w:right w:val="none" w:sz="0" w:space="0" w:color="auto"/>
          </w:divBdr>
          <w:divsChild>
            <w:div w:id="444930515">
              <w:marLeft w:val="0"/>
              <w:marRight w:val="0"/>
              <w:marTop w:val="30"/>
              <w:marBottom w:val="30"/>
              <w:divBdr>
                <w:top w:val="none" w:sz="0" w:space="0" w:color="auto"/>
                <w:left w:val="none" w:sz="0" w:space="0" w:color="auto"/>
                <w:bottom w:val="none" w:sz="0" w:space="0" w:color="auto"/>
                <w:right w:val="none" w:sz="0" w:space="0" w:color="auto"/>
              </w:divBdr>
              <w:divsChild>
                <w:div w:id="174226028">
                  <w:marLeft w:val="0"/>
                  <w:marRight w:val="0"/>
                  <w:marTop w:val="0"/>
                  <w:marBottom w:val="0"/>
                  <w:divBdr>
                    <w:top w:val="none" w:sz="0" w:space="0" w:color="auto"/>
                    <w:left w:val="none" w:sz="0" w:space="0" w:color="auto"/>
                    <w:bottom w:val="none" w:sz="0" w:space="0" w:color="auto"/>
                    <w:right w:val="none" w:sz="0" w:space="0" w:color="auto"/>
                  </w:divBdr>
                  <w:divsChild>
                    <w:div w:id="989291624">
                      <w:marLeft w:val="0"/>
                      <w:marRight w:val="0"/>
                      <w:marTop w:val="0"/>
                      <w:marBottom w:val="0"/>
                      <w:divBdr>
                        <w:top w:val="none" w:sz="0" w:space="0" w:color="auto"/>
                        <w:left w:val="none" w:sz="0" w:space="0" w:color="auto"/>
                        <w:bottom w:val="none" w:sz="0" w:space="0" w:color="auto"/>
                        <w:right w:val="none" w:sz="0" w:space="0" w:color="auto"/>
                      </w:divBdr>
                    </w:div>
                  </w:divsChild>
                </w:div>
                <w:div w:id="2075199130">
                  <w:marLeft w:val="0"/>
                  <w:marRight w:val="0"/>
                  <w:marTop w:val="0"/>
                  <w:marBottom w:val="0"/>
                  <w:divBdr>
                    <w:top w:val="none" w:sz="0" w:space="0" w:color="auto"/>
                    <w:left w:val="none" w:sz="0" w:space="0" w:color="auto"/>
                    <w:bottom w:val="none" w:sz="0" w:space="0" w:color="auto"/>
                    <w:right w:val="none" w:sz="0" w:space="0" w:color="auto"/>
                  </w:divBdr>
                  <w:divsChild>
                    <w:div w:id="943685531">
                      <w:marLeft w:val="0"/>
                      <w:marRight w:val="0"/>
                      <w:marTop w:val="0"/>
                      <w:marBottom w:val="0"/>
                      <w:divBdr>
                        <w:top w:val="none" w:sz="0" w:space="0" w:color="auto"/>
                        <w:left w:val="none" w:sz="0" w:space="0" w:color="auto"/>
                        <w:bottom w:val="none" w:sz="0" w:space="0" w:color="auto"/>
                        <w:right w:val="none" w:sz="0" w:space="0" w:color="auto"/>
                      </w:divBdr>
                    </w:div>
                    <w:div w:id="398945721">
                      <w:marLeft w:val="0"/>
                      <w:marRight w:val="0"/>
                      <w:marTop w:val="0"/>
                      <w:marBottom w:val="0"/>
                      <w:divBdr>
                        <w:top w:val="none" w:sz="0" w:space="0" w:color="auto"/>
                        <w:left w:val="none" w:sz="0" w:space="0" w:color="auto"/>
                        <w:bottom w:val="none" w:sz="0" w:space="0" w:color="auto"/>
                        <w:right w:val="none" w:sz="0" w:space="0" w:color="auto"/>
                      </w:divBdr>
                    </w:div>
                  </w:divsChild>
                </w:div>
                <w:div w:id="390736619">
                  <w:marLeft w:val="0"/>
                  <w:marRight w:val="0"/>
                  <w:marTop w:val="0"/>
                  <w:marBottom w:val="0"/>
                  <w:divBdr>
                    <w:top w:val="none" w:sz="0" w:space="0" w:color="auto"/>
                    <w:left w:val="none" w:sz="0" w:space="0" w:color="auto"/>
                    <w:bottom w:val="none" w:sz="0" w:space="0" w:color="auto"/>
                    <w:right w:val="none" w:sz="0" w:space="0" w:color="auto"/>
                  </w:divBdr>
                  <w:divsChild>
                    <w:div w:id="1396052106">
                      <w:marLeft w:val="0"/>
                      <w:marRight w:val="0"/>
                      <w:marTop w:val="0"/>
                      <w:marBottom w:val="0"/>
                      <w:divBdr>
                        <w:top w:val="none" w:sz="0" w:space="0" w:color="auto"/>
                        <w:left w:val="none" w:sz="0" w:space="0" w:color="auto"/>
                        <w:bottom w:val="none" w:sz="0" w:space="0" w:color="auto"/>
                        <w:right w:val="none" w:sz="0" w:space="0" w:color="auto"/>
                      </w:divBdr>
                    </w:div>
                    <w:div w:id="373770516">
                      <w:marLeft w:val="0"/>
                      <w:marRight w:val="0"/>
                      <w:marTop w:val="0"/>
                      <w:marBottom w:val="0"/>
                      <w:divBdr>
                        <w:top w:val="none" w:sz="0" w:space="0" w:color="auto"/>
                        <w:left w:val="none" w:sz="0" w:space="0" w:color="auto"/>
                        <w:bottom w:val="none" w:sz="0" w:space="0" w:color="auto"/>
                        <w:right w:val="none" w:sz="0" w:space="0" w:color="auto"/>
                      </w:divBdr>
                    </w:div>
                  </w:divsChild>
                </w:div>
                <w:div w:id="116684300">
                  <w:marLeft w:val="0"/>
                  <w:marRight w:val="0"/>
                  <w:marTop w:val="0"/>
                  <w:marBottom w:val="0"/>
                  <w:divBdr>
                    <w:top w:val="none" w:sz="0" w:space="0" w:color="auto"/>
                    <w:left w:val="none" w:sz="0" w:space="0" w:color="auto"/>
                    <w:bottom w:val="none" w:sz="0" w:space="0" w:color="auto"/>
                    <w:right w:val="none" w:sz="0" w:space="0" w:color="auto"/>
                  </w:divBdr>
                  <w:divsChild>
                    <w:div w:id="300305783">
                      <w:marLeft w:val="0"/>
                      <w:marRight w:val="0"/>
                      <w:marTop w:val="0"/>
                      <w:marBottom w:val="0"/>
                      <w:divBdr>
                        <w:top w:val="none" w:sz="0" w:space="0" w:color="auto"/>
                        <w:left w:val="none" w:sz="0" w:space="0" w:color="auto"/>
                        <w:bottom w:val="none" w:sz="0" w:space="0" w:color="auto"/>
                        <w:right w:val="none" w:sz="0" w:space="0" w:color="auto"/>
                      </w:divBdr>
                    </w:div>
                    <w:div w:id="2076657037">
                      <w:marLeft w:val="0"/>
                      <w:marRight w:val="0"/>
                      <w:marTop w:val="0"/>
                      <w:marBottom w:val="0"/>
                      <w:divBdr>
                        <w:top w:val="none" w:sz="0" w:space="0" w:color="auto"/>
                        <w:left w:val="none" w:sz="0" w:space="0" w:color="auto"/>
                        <w:bottom w:val="none" w:sz="0" w:space="0" w:color="auto"/>
                        <w:right w:val="none" w:sz="0" w:space="0" w:color="auto"/>
                      </w:divBdr>
                    </w:div>
                    <w:div w:id="1567376057">
                      <w:marLeft w:val="0"/>
                      <w:marRight w:val="0"/>
                      <w:marTop w:val="0"/>
                      <w:marBottom w:val="0"/>
                      <w:divBdr>
                        <w:top w:val="none" w:sz="0" w:space="0" w:color="auto"/>
                        <w:left w:val="none" w:sz="0" w:space="0" w:color="auto"/>
                        <w:bottom w:val="none" w:sz="0" w:space="0" w:color="auto"/>
                        <w:right w:val="none" w:sz="0" w:space="0" w:color="auto"/>
                      </w:divBdr>
                    </w:div>
                    <w:div w:id="1450589418">
                      <w:marLeft w:val="0"/>
                      <w:marRight w:val="0"/>
                      <w:marTop w:val="0"/>
                      <w:marBottom w:val="0"/>
                      <w:divBdr>
                        <w:top w:val="none" w:sz="0" w:space="0" w:color="auto"/>
                        <w:left w:val="none" w:sz="0" w:space="0" w:color="auto"/>
                        <w:bottom w:val="none" w:sz="0" w:space="0" w:color="auto"/>
                        <w:right w:val="none" w:sz="0" w:space="0" w:color="auto"/>
                      </w:divBdr>
                    </w:div>
                  </w:divsChild>
                </w:div>
                <w:div w:id="1048534804">
                  <w:marLeft w:val="0"/>
                  <w:marRight w:val="0"/>
                  <w:marTop w:val="0"/>
                  <w:marBottom w:val="0"/>
                  <w:divBdr>
                    <w:top w:val="none" w:sz="0" w:space="0" w:color="auto"/>
                    <w:left w:val="none" w:sz="0" w:space="0" w:color="auto"/>
                    <w:bottom w:val="none" w:sz="0" w:space="0" w:color="auto"/>
                    <w:right w:val="none" w:sz="0" w:space="0" w:color="auto"/>
                  </w:divBdr>
                  <w:divsChild>
                    <w:div w:id="1051465618">
                      <w:marLeft w:val="0"/>
                      <w:marRight w:val="0"/>
                      <w:marTop w:val="0"/>
                      <w:marBottom w:val="0"/>
                      <w:divBdr>
                        <w:top w:val="none" w:sz="0" w:space="0" w:color="auto"/>
                        <w:left w:val="none" w:sz="0" w:space="0" w:color="auto"/>
                        <w:bottom w:val="none" w:sz="0" w:space="0" w:color="auto"/>
                        <w:right w:val="none" w:sz="0" w:space="0" w:color="auto"/>
                      </w:divBdr>
                    </w:div>
                  </w:divsChild>
                </w:div>
                <w:div w:id="308637956">
                  <w:marLeft w:val="0"/>
                  <w:marRight w:val="0"/>
                  <w:marTop w:val="0"/>
                  <w:marBottom w:val="0"/>
                  <w:divBdr>
                    <w:top w:val="none" w:sz="0" w:space="0" w:color="auto"/>
                    <w:left w:val="none" w:sz="0" w:space="0" w:color="auto"/>
                    <w:bottom w:val="none" w:sz="0" w:space="0" w:color="auto"/>
                    <w:right w:val="none" w:sz="0" w:space="0" w:color="auto"/>
                  </w:divBdr>
                  <w:divsChild>
                    <w:div w:id="446628721">
                      <w:marLeft w:val="0"/>
                      <w:marRight w:val="0"/>
                      <w:marTop w:val="0"/>
                      <w:marBottom w:val="0"/>
                      <w:divBdr>
                        <w:top w:val="none" w:sz="0" w:space="0" w:color="auto"/>
                        <w:left w:val="none" w:sz="0" w:space="0" w:color="auto"/>
                        <w:bottom w:val="none" w:sz="0" w:space="0" w:color="auto"/>
                        <w:right w:val="none" w:sz="0" w:space="0" w:color="auto"/>
                      </w:divBdr>
                    </w:div>
                  </w:divsChild>
                </w:div>
                <w:div w:id="1284649984">
                  <w:marLeft w:val="0"/>
                  <w:marRight w:val="0"/>
                  <w:marTop w:val="0"/>
                  <w:marBottom w:val="0"/>
                  <w:divBdr>
                    <w:top w:val="none" w:sz="0" w:space="0" w:color="auto"/>
                    <w:left w:val="none" w:sz="0" w:space="0" w:color="auto"/>
                    <w:bottom w:val="none" w:sz="0" w:space="0" w:color="auto"/>
                    <w:right w:val="none" w:sz="0" w:space="0" w:color="auto"/>
                  </w:divBdr>
                  <w:divsChild>
                    <w:div w:id="1422799550">
                      <w:marLeft w:val="0"/>
                      <w:marRight w:val="0"/>
                      <w:marTop w:val="0"/>
                      <w:marBottom w:val="0"/>
                      <w:divBdr>
                        <w:top w:val="none" w:sz="0" w:space="0" w:color="auto"/>
                        <w:left w:val="none" w:sz="0" w:space="0" w:color="auto"/>
                        <w:bottom w:val="none" w:sz="0" w:space="0" w:color="auto"/>
                        <w:right w:val="none" w:sz="0" w:space="0" w:color="auto"/>
                      </w:divBdr>
                    </w:div>
                    <w:div w:id="1181429865">
                      <w:marLeft w:val="0"/>
                      <w:marRight w:val="0"/>
                      <w:marTop w:val="0"/>
                      <w:marBottom w:val="0"/>
                      <w:divBdr>
                        <w:top w:val="none" w:sz="0" w:space="0" w:color="auto"/>
                        <w:left w:val="none" w:sz="0" w:space="0" w:color="auto"/>
                        <w:bottom w:val="none" w:sz="0" w:space="0" w:color="auto"/>
                        <w:right w:val="none" w:sz="0" w:space="0" w:color="auto"/>
                      </w:divBdr>
                    </w:div>
                  </w:divsChild>
                </w:div>
                <w:div w:id="43064491">
                  <w:marLeft w:val="0"/>
                  <w:marRight w:val="0"/>
                  <w:marTop w:val="0"/>
                  <w:marBottom w:val="0"/>
                  <w:divBdr>
                    <w:top w:val="none" w:sz="0" w:space="0" w:color="auto"/>
                    <w:left w:val="none" w:sz="0" w:space="0" w:color="auto"/>
                    <w:bottom w:val="none" w:sz="0" w:space="0" w:color="auto"/>
                    <w:right w:val="none" w:sz="0" w:space="0" w:color="auto"/>
                  </w:divBdr>
                  <w:divsChild>
                    <w:div w:id="1978755823">
                      <w:marLeft w:val="0"/>
                      <w:marRight w:val="0"/>
                      <w:marTop w:val="0"/>
                      <w:marBottom w:val="0"/>
                      <w:divBdr>
                        <w:top w:val="none" w:sz="0" w:space="0" w:color="auto"/>
                        <w:left w:val="none" w:sz="0" w:space="0" w:color="auto"/>
                        <w:bottom w:val="none" w:sz="0" w:space="0" w:color="auto"/>
                        <w:right w:val="none" w:sz="0" w:space="0" w:color="auto"/>
                      </w:divBdr>
                    </w:div>
                  </w:divsChild>
                </w:div>
                <w:div w:id="379091192">
                  <w:marLeft w:val="0"/>
                  <w:marRight w:val="0"/>
                  <w:marTop w:val="0"/>
                  <w:marBottom w:val="0"/>
                  <w:divBdr>
                    <w:top w:val="none" w:sz="0" w:space="0" w:color="auto"/>
                    <w:left w:val="none" w:sz="0" w:space="0" w:color="auto"/>
                    <w:bottom w:val="none" w:sz="0" w:space="0" w:color="auto"/>
                    <w:right w:val="none" w:sz="0" w:space="0" w:color="auto"/>
                  </w:divBdr>
                  <w:divsChild>
                    <w:div w:id="1849098701">
                      <w:marLeft w:val="0"/>
                      <w:marRight w:val="0"/>
                      <w:marTop w:val="0"/>
                      <w:marBottom w:val="0"/>
                      <w:divBdr>
                        <w:top w:val="none" w:sz="0" w:space="0" w:color="auto"/>
                        <w:left w:val="none" w:sz="0" w:space="0" w:color="auto"/>
                        <w:bottom w:val="none" w:sz="0" w:space="0" w:color="auto"/>
                        <w:right w:val="none" w:sz="0" w:space="0" w:color="auto"/>
                      </w:divBdr>
                    </w:div>
                  </w:divsChild>
                </w:div>
                <w:div w:id="1138456764">
                  <w:marLeft w:val="0"/>
                  <w:marRight w:val="0"/>
                  <w:marTop w:val="0"/>
                  <w:marBottom w:val="0"/>
                  <w:divBdr>
                    <w:top w:val="none" w:sz="0" w:space="0" w:color="auto"/>
                    <w:left w:val="none" w:sz="0" w:space="0" w:color="auto"/>
                    <w:bottom w:val="none" w:sz="0" w:space="0" w:color="auto"/>
                    <w:right w:val="none" w:sz="0" w:space="0" w:color="auto"/>
                  </w:divBdr>
                  <w:divsChild>
                    <w:div w:id="1664697961">
                      <w:marLeft w:val="0"/>
                      <w:marRight w:val="0"/>
                      <w:marTop w:val="0"/>
                      <w:marBottom w:val="0"/>
                      <w:divBdr>
                        <w:top w:val="none" w:sz="0" w:space="0" w:color="auto"/>
                        <w:left w:val="none" w:sz="0" w:space="0" w:color="auto"/>
                        <w:bottom w:val="none" w:sz="0" w:space="0" w:color="auto"/>
                        <w:right w:val="none" w:sz="0" w:space="0" w:color="auto"/>
                      </w:divBdr>
                    </w:div>
                  </w:divsChild>
                </w:div>
                <w:div w:id="1291590212">
                  <w:marLeft w:val="0"/>
                  <w:marRight w:val="0"/>
                  <w:marTop w:val="0"/>
                  <w:marBottom w:val="0"/>
                  <w:divBdr>
                    <w:top w:val="none" w:sz="0" w:space="0" w:color="auto"/>
                    <w:left w:val="none" w:sz="0" w:space="0" w:color="auto"/>
                    <w:bottom w:val="none" w:sz="0" w:space="0" w:color="auto"/>
                    <w:right w:val="none" w:sz="0" w:space="0" w:color="auto"/>
                  </w:divBdr>
                  <w:divsChild>
                    <w:div w:id="8260017">
                      <w:marLeft w:val="0"/>
                      <w:marRight w:val="0"/>
                      <w:marTop w:val="0"/>
                      <w:marBottom w:val="0"/>
                      <w:divBdr>
                        <w:top w:val="none" w:sz="0" w:space="0" w:color="auto"/>
                        <w:left w:val="none" w:sz="0" w:space="0" w:color="auto"/>
                        <w:bottom w:val="none" w:sz="0" w:space="0" w:color="auto"/>
                        <w:right w:val="none" w:sz="0" w:space="0" w:color="auto"/>
                      </w:divBdr>
                    </w:div>
                  </w:divsChild>
                </w:div>
                <w:div w:id="1134446127">
                  <w:marLeft w:val="0"/>
                  <w:marRight w:val="0"/>
                  <w:marTop w:val="0"/>
                  <w:marBottom w:val="0"/>
                  <w:divBdr>
                    <w:top w:val="none" w:sz="0" w:space="0" w:color="auto"/>
                    <w:left w:val="none" w:sz="0" w:space="0" w:color="auto"/>
                    <w:bottom w:val="none" w:sz="0" w:space="0" w:color="auto"/>
                    <w:right w:val="none" w:sz="0" w:space="0" w:color="auto"/>
                  </w:divBdr>
                  <w:divsChild>
                    <w:div w:id="1017804563">
                      <w:marLeft w:val="0"/>
                      <w:marRight w:val="0"/>
                      <w:marTop w:val="0"/>
                      <w:marBottom w:val="0"/>
                      <w:divBdr>
                        <w:top w:val="none" w:sz="0" w:space="0" w:color="auto"/>
                        <w:left w:val="none" w:sz="0" w:space="0" w:color="auto"/>
                        <w:bottom w:val="none" w:sz="0" w:space="0" w:color="auto"/>
                        <w:right w:val="none" w:sz="0" w:space="0" w:color="auto"/>
                      </w:divBdr>
                    </w:div>
                  </w:divsChild>
                </w:div>
                <w:div w:id="47848642">
                  <w:marLeft w:val="0"/>
                  <w:marRight w:val="0"/>
                  <w:marTop w:val="0"/>
                  <w:marBottom w:val="0"/>
                  <w:divBdr>
                    <w:top w:val="none" w:sz="0" w:space="0" w:color="auto"/>
                    <w:left w:val="none" w:sz="0" w:space="0" w:color="auto"/>
                    <w:bottom w:val="none" w:sz="0" w:space="0" w:color="auto"/>
                    <w:right w:val="none" w:sz="0" w:space="0" w:color="auto"/>
                  </w:divBdr>
                  <w:divsChild>
                    <w:div w:id="646860765">
                      <w:marLeft w:val="0"/>
                      <w:marRight w:val="0"/>
                      <w:marTop w:val="0"/>
                      <w:marBottom w:val="0"/>
                      <w:divBdr>
                        <w:top w:val="none" w:sz="0" w:space="0" w:color="auto"/>
                        <w:left w:val="none" w:sz="0" w:space="0" w:color="auto"/>
                        <w:bottom w:val="none" w:sz="0" w:space="0" w:color="auto"/>
                        <w:right w:val="none" w:sz="0" w:space="0" w:color="auto"/>
                      </w:divBdr>
                    </w:div>
                  </w:divsChild>
                </w:div>
                <w:div w:id="1417288775">
                  <w:marLeft w:val="0"/>
                  <w:marRight w:val="0"/>
                  <w:marTop w:val="0"/>
                  <w:marBottom w:val="0"/>
                  <w:divBdr>
                    <w:top w:val="none" w:sz="0" w:space="0" w:color="auto"/>
                    <w:left w:val="none" w:sz="0" w:space="0" w:color="auto"/>
                    <w:bottom w:val="none" w:sz="0" w:space="0" w:color="auto"/>
                    <w:right w:val="none" w:sz="0" w:space="0" w:color="auto"/>
                  </w:divBdr>
                  <w:divsChild>
                    <w:div w:id="15458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18278">
      <w:bodyDiv w:val="1"/>
      <w:marLeft w:val="0"/>
      <w:marRight w:val="0"/>
      <w:marTop w:val="0"/>
      <w:marBottom w:val="0"/>
      <w:divBdr>
        <w:top w:val="none" w:sz="0" w:space="0" w:color="auto"/>
        <w:left w:val="none" w:sz="0" w:space="0" w:color="auto"/>
        <w:bottom w:val="none" w:sz="0" w:space="0" w:color="auto"/>
        <w:right w:val="none" w:sz="0" w:space="0" w:color="auto"/>
      </w:divBdr>
      <w:divsChild>
        <w:div w:id="119426005">
          <w:marLeft w:val="0"/>
          <w:marRight w:val="0"/>
          <w:marTop w:val="0"/>
          <w:marBottom w:val="0"/>
          <w:divBdr>
            <w:top w:val="none" w:sz="0" w:space="0" w:color="auto"/>
            <w:left w:val="none" w:sz="0" w:space="0" w:color="auto"/>
            <w:bottom w:val="none" w:sz="0" w:space="0" w:color="auto"/>
            <w:right w:val="none" w:sz="0" w:space="0" w:color="auto"/>
          </w:divBdr>
        </w:div>
        <w:div w:id="1332760452">
          <w:marLeft w:val="0"/>
          <w:marRight w:val="0"/>
          <w:marTop w:val="0"/>
          <w:marBottom w:val="0"/>
          <w:divBdr>
            <w:top w:val="none" w:sz="0" w:space="0" w:color="auto"/>
            <w:left w:val="none" w:sz="0" w:space="0" w:color="auto"/>
            <w:bottom w:val="none" w:sz="0" w:space="0" w:color="auto"/>
            <w:right w:val="none" w:sz="0" w:space="0" w:color="auto"/>
          </w:divBdr>
        </w:div>
        <w:div w:id="406731796">
          <w:marLeft w:val="0"/>
          <w:marRight w:val="0"/>
          <w:marTop w:val="0"/>
          <w:marBottom w:val="0"/>
          <w:divBdr>
            <w:top w:val="none" w:sz="0" w:space="0" w:color="auto"/>
            <w:left w:val="none" w:sz="0" w:space="0" w:color="auto"/>
            <w:bottom w:val="none" w:sz="0" w:space="0" w:color="auto"/>
            <w:right w:val="none" w:sz="0" w:space="0" w:color="auto"/>
          </w:divBdr>
        </w:div>
        <w:div w:id="1713386969">
          <w:marLeft w:val="0"/>
          <w:marRight w:val="0"/>
          <w:marTop w:val="0"/>
          <w:marBottom w:val="0"/>
          <w:divBdr>
            <w:top w:val="none" w:sz="0" w:space="0" w:color="auto"/>
            <w:left w:val="none" w:sz="0" w:space="0" w:color="auto"/>
            <w:bottom w:val="none" w:sz="0" w:space="0" w:color="auto"/>
            <w:right w:val="none" w:sz="0" w:space="0" w:color="auto"/>
          </w:divBdr>
        </w:div>
        <w:div w:id="142811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45E1CCA93490BB128234DAD4D394E"/>
        <w:category>
          <w:name w:val="General"/>
          <w:gallery w:val="placeholder"/>
        </w:category>
        <w:types>
          <w:type w:val="bbPlcHdr"/>
        </w:types>
        <w:behaviors>
          <w:behavior w:val="content"/>
        </w:behaviors>
        <w:guid w:val="{79A14F8B-A59B-4812-8215-168EE90A9247}"/>
      </w:docPartPr>
      <w:docPartBody>
        <w:p w:rsidR="00F10DF0" w:rsidRDefault="000976D6" w:rsidP="000976D6">
          <w:pPr>
            <w:pStyle w:val="84345E1CCA93490BB128234DAD4D394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D6"/>
    <w:rsid w:val="000976D6"/>
    <w:rsid w:val="00886EBA"/>
    <w:rsid w:val="00A007F5"/>
    <w:rsid w:val="00B0145D"/>
    <w:rsid w:val="00B2509C"/>
    <w:rsid w:val="00F1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45E1CCA93490BB128234DAD4D394E">
    <w:name w:val="84345E1CCA93490BB128234DAD4D394E"/>
    <w:rsid w:val="00097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17</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Finley</dc:creator>
  <cp:keywords/>
  <dc:description/>
  <cp:lastModifiedBy>Mr Finley</cp:lastModifiedBy>
  <cp:revision>48</cp:revision>
  <dcterms:created xsi:type="dcterms:W3CDTF">2023-06-19T10:29:00Z</dcterms:created>
  <dcterms:modified xsi:type="dcterms:W3CDTF">2023-09-14T15:56:00Z</dcterms:modified>
</cp:coreProperties>
</file>